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61" w:rsidRPr="00AE6140" w:rsidRDefault="006F5D61" w:rsidP="006F5D61">
      <w:pPr>
        <w:jc w:val="center"/>
        <w:rPr>
          <w:sz w:val="24"/>
        </w:rPr>
      </w:pPr>
      <w:bookmarkStart w:id="0" w:name="_GoBack"/>
      <w:bookmarkEnd w:id="0"/>
      <w:r w:rsidRPr="00AE6140">
        <w:rPr>
          <w:sz w:val="24"/>
        </w:rPr>
        <w:t>МУНИЦИПАЛЬНОЕ АВТОНОМНОЕ ОБЩЕОБРАЗОВАТЕЛЬНОЕ УЧРЕЖДЕНИЕ «ЛИЦЕЙ № 1» Г. СЫКТЫВКАРА</w:t>
      </w:r>
    </w:p>
    <w:p w:rsidR="006F5D61" w:rsidRPr="00AE6140" w:rsidRDefault="006F5D61" w:rsidP="006F5D61">
      <w:pPr>
        <w:jc w:val="center"/>
        <w:rPr>
          <w:sz w:val="24"/>
        </w:rPr>
      </w:pPr>
      <w:r w:rsidRPr="00AE6140">
        <w:rPr>
          <w:sz w:val="24"/>
        </w:rPr>
        <w:t xml:space="preserve">«Сыктывкар» кар   </w:t>
      </w:r>
      <w:proofErr w:type="spellStart"/>
      <w:r w:rsidRPr="00AE6140">
        <w:rPr>
          <w:sz w:val="24"/>
        </w:rPr>
        <w:t>кытшын</w:t>
      </w:r>
      <w:proofErr w:type="spellEnd"/>
      <w:r w:rsidRPr="00AE6140">
        <w:rPr>
          <w:sz w:val="24"/>
        </w:rPr>
        <w:t xml:space="preserve"> </w:t>
      </w:r>
      <w:proofErr w:type="spellStart"/>
      <w:r w:rsidRPr="00AE6140">
        <w:rPr>
          <w:sz w:val="24"/>
        </w:rPr>
        <w:t>муниципальнöй</w:t>
      </w:r>
      <w:proofErr w:type="spellEnd"/>
      <w:r w:rsidRPr="00AE6140">
        <w:rPr>
          <w:sz w:val="24"/>
        </w:rPr>
        <w:t xml:space="preserve"> </w:t>
      </w:r>
      <w:proofErr w:type="spellStart"/>
      <w:r w:rsidRPr="00AE6140">
        <w:rPr>
          <w:sz w:val="24"/>
        </w:rPr>
        <w:t>юкöнлöн</w:t>
      </w:r>
      <w:proofErr w:type="spellEnd"/>
      <w:r w:rsidRPr="00AE6140">
        <w:rPr>
          <w:sz w:val="24"/>
        </w:rPr>
        <w:t xml:space="preserve"> </w:t>
      </w:r>
      <w:proofErr w:type="spellStart"/>
      <w:proofErr w:type="gramStart"/>
      <w:r w:rsidRPr="00AE6140">
        <w:rPr>
          <w:sz w:val="24"/>
        </w:rPr>
        <w:t>администрацияса</w:t>
      </w:r>
      <w:proofErr w:type="spellEnd"/>
      <w:r w:rsidRPr="00AE6140">
        <w:rPr>
          <w:sz w:val="24"/>
        </w:rPr>
        <w:t xml:space="preserve">  </w:t>
      </w:r>
      <w:proofErr w:type="spellStart"/>
      <w:r w:rsidRPr="00AE6140">
        <w:rPr>
          <w:sz w:val="24"/>
        </w:rPr>
        <w:t>й</w:t>
      </w:r>
      <w:proofErr w:type="gramEnd"/>
      <w:r w:rsidRPr="00AE6140">
        <w:rPr>
          <w:sz w:val="24"/>
        </w:rPr>
        <w:t>öзöс</w:t>
      </w:r>
      <w:proofErr w:type="spellEnd"/>
      <w:r w:rsidRPr="00AE6140">
        <w:rPr>
          <w:sz w:val="24"/>
        </w:rPr>
        <w:t xml:space="preserve"> </w:t>
      </w:r>
      <w:proofErr w:type="spellStart"/>
      <w:r w:rsidRPr="00AE6140">
        <w:rPr>
          <w:sz w:val="24"/>
        </w:rPr>
        <w:t>велöдöмöн</w:t>
      </w:r>
      <w:proofErr w:type="spellEnd"/>
      <w:r w:rsidRPr="00AE6140">
        <w:rPr>
          <w:sz w:val="24"/>
        </w:rPr>
        <w:t xml:space="preserve"> </w:t>
      </w:r>
      <w:proofErr w:type="spellStart"/>
      <w:r w:rsidRPr="00AE6140">
        <w:rPr>
          <w:sz w:val="24"/>
        </w:rPr>
        <w:t>веськöдланін</w:t>
      </w:r>
      <w:proofErr w:type="spellEnd"/>
      <w:r w:rsidRPr="00AE6140">
        <w:rPr>
          <w:sz w:val="24"/>
        </w:rPr>
        <w:t xml:space="preserve"> «1 №-а лицей»» </w:t>
      </w:r>
      <w:proofErr w:type="spellStart"/>
      <w:r w:rsidRPr="00AE6140">
        <w:rPr>
          <w:sz w:val="24"/>
        </w:rPr>
        <w:t>Сыктывкарса</w:t>
      </w:r>
      <w:proofErr w:type="spellEnd"/>
      <w:r w:rsidRPr="00AE6140">
        <w:rPr>
          <w:sz w:val="24"/>
        </w:rPr>
        <w:t xml:space="preserve"> </w:t>
      </w:r>
      <w:proofErr w:type="spellStart"/>
      <w:r w:rsidRPr="00AE6140">
        <w:rPr>
          <w:sz w:val="24"/>
        </w:rPr>
        <w:t>муниципальнöй</w:t>
      </w:r>
      <w:proofErr w:type="spellEnd"/>
      <w:r w:rsidRPr="00AE6140">
        <w:rPr>
          <w:sz w:val="24"/>
        </w:rPr>
        <w:t xml:space="preserve"> </w:t>
      </w:r>
      <w:proofErr w:type="spellStart"/>
      <w:r w:rsidRPr="00AE6140">
        <w:rPr>
          <w:sz w:val="24"/>
        </w:rPr>
        <w:t>асшöрлунö</w:t>
      </w:r>
      <w:proofErr w:type="spellEnd"/>
      <w:r w:rsidRPr="00AE6140">
        <w:rPr>
          <w:sz w:val="24"/>
        </w:rPr>
        <w:t xml:space="preserve">  </w:t>
      </w:r>
      <w:proofErr w:type="spellStart"/>
      <w:r w:rsidRPr="00AE6140">
        <w:rPr>
          <w:sz w:val="24"/>
        </w:rPr>
        <w:t>велöдан</w:t>
      </w:r>
      <w:proofErr w:type="spellEnd"/>
      <w:r w:rsidRPr="00AE6140">
        <w:rPr>
          <w:sz w:val="24"/>
        </w:rPr>
        <w:t xml:space="preserve"> учреждение</w:t>
      </w:r>
    </w:p>
    <w:p w:rsidR="006F5D61" w:rsidRPr="00AE6140" w:rsidRDefault="006F5D61" w:rsidP="006F5D61">
      <w:pPr>
        <w:jc w:val="center"/>
        <w:rPr>
          <w:b/>
          <w:sz w:val="28"/>
          <w:szCs w:val="24"/>
        </w:rPr>
      </w:pPr>
    </w:p>
    <w:p w:rsidR="006F5D61" w:rsidRDefault="006F5D61" w:rsidP="006F5D61">
      <w:pPr>
        <w:jc w:val="center"/>
        <w:rPr>
          <w:b/>
          <w:sz w:val="24"/>
          <w:szCs w:val="24"/>
        </w:rPr>
      </w:pPr>
    </w:p>
    <w:p w:rsidR="006F5D61" w:rsidRDefault="006F5D61" w:rsidP="006F5D61">
      <w:pPr>
        <w:jc w:val="center"/>
        <w:rPr>
          <w:b/>
          <w:sz w:val="24"/>
          <w:szCs w:val="24"/>
        </w:rPr>
      </w:pPr>
    </w:p>
    <w:p w:rsidR="006F5D61" w:rsidRPr="00AE6140" w:rsidRDefault="00BC62A4" w:rsidP="00BC62A4">
      <w:pPr>
        <w:jc w:val="both"/>
        <w:rPr>
          <w:sz w:val="24"/>
          <w:szCs w:val="24"/>
        </w:rPr>
      </w:pPr>
      <w:r>
        <w:rPr>
          <w:sz w:val="24"/>
          <w:szCs w:val="24"/>
        </w:rPr>
        <w:t xml:space="preserve">РАССМОТРЕННО                                                                                               </w:t>
      </w:r>
      <w:r w:rsidR="006F5D61" w:rsidRPr="00AE6140">
        <w:rPr>
          <w:sz w:val="24"/>
          <w:szCs w:val="24"/>
        </w:rPr>
        <w:t>УТВЕРЖДЕНО</w:t>
      </w:r>
    </w:p>
    <w:p w:rsidR="006F5D61" w:rsidRPr="00AE6140" w:rsidRDefault="00BC62A4" w:rsidP="00BC62A4">
      <w:pPr>
        <w:jc w:val="both"/>
        <w:rPr>
          <w:sz w:val="24"/>
          <w:szCs w:val="24"/>
        </w:rPr>
      </w:pPr>
      <w:proofErr w:type="gramStart"/>
      <w:r>
        <w:rPr>
          <w:sz w:val="24"/>
          <w:szCs w:val="24"/>
        </w:rPr>
        <w:t>на</w:t>
      </w:r>
      <w:proofErr w:type="gramEnd"/>
      <w:r>
        <w:rPr>
          <w:sz w:val="24"/>
          <w:szCs w:val="24"/>
        </w:rPr>
        <w:t xml:space="preserve"> педагогическом совете,                                                            </w:t>
      </w:r>
      <w:r w:rsidR="006F5D61" w:rsidRPr="00AE6140">
        <w:rPr>
          <w:sz w:val="24"/>
          <w:szCs w:val="24"/>
        </w:rPr>
        <w:t>приказом МАОУ «Лицей №1»</w:t>
      </w:r>
    </w:p>
    <w:p w:rsidR="006F5D61" w:rsidRPr="00AE6140" w:rsidRDefault="00BC62A4" w:rsidP="00BC62A4">
      <w:pPr>
        <w:jc w:val="both"/>
        <w:rPr>
          <w:sz w:val="24"/>
          <w:szCs w:val="24"/>
        </w:rPr>
      </w:pPr>
      <w:proofErr w:type="gramStart"/>
      <w:r>
        <w:rPr>
          <w:sz w:val="24"/>
          <w:szCs w:val="24"/>
        </w:rPr>
        <w:t>протокол</w:t>
      </w:r>
      <w:proofErr w:type="gramEnd"/>
      <w:r>
        <w:rPr>
          <w:sz w:val="24"/>
          <w:szCs w:val="24"/>
        </w:rPr>
        <w:t xml:space="preserve"> №1 от 31.08.2021 г.                                                                                 </w:t>
      </w:r>
      <w:r w:rsidR="006F5D61" w:rsidRPr="00AE6140">
        <w:rPr>
          <w:sz w:val="24"/>
          <w:szCs w:val="24"/>
        </w:rPr>
        <w:t>г. Сыктывкара</w:t>
      </w:r>
    </w:p>
    <w:p w:rsidR="006F5D61" w:rsidRPr="00AE6140" w:rsidRDefault="006F5D61" w:rsidP="006F5D61">
      <w:pPr>
        <w:jc w:val="right"/>
        <w:rPr>
          <w:sz w:val="24"/>
          <w:szCs w:val="24"/>
        </w:rPr>
      </w:pPr>
      <w:proofErr w:type="gramStart"/>
      <w:r w:rsidRPr="00AE6140">
        <w:rPr>
          <w:sz w:val="24"/>
          <w:szCs w:val="24"/>
        </w:rPr>
        <w:t>от</w:t>
      </w:r>
      <w:proofErr w:type="gramEnd"/>
      <w:r w:rsidRPr="00AE6140">
        <w:rPr>
          <w:sz w:val="24"/>
          <w:szCs w:val="24"/>
        </w:rPr>
        <w:t xml:space="preserve"> «0</w:t>
      </w:r>
      <w:r w:rsidR="00CC3ACD" w:rsidRPr="00AE6140">
        <w:rPr>
          <w:sz w:val="24"/>
          <w:szCs w:val="24"/>
        </w:rPr>
        <w:t>1</w:t>
      </w:r>
      <w:r w:rsidRPr="00AE6140">
        <w:rPr>
          <w:sz w:val="24"/>
          <w:szCs w:val="24"/>
        </w:rPr>
        <w:t xml:space="preserve">» </w:t>
      </w:r>
      <w:r w:rsidR="00CC3ACD" w:rsidRPr="00AE6140">
        <w:rPr>
          <w:sz w:val="24"/>
          <w:szCs w:val="24"/>
        </w:rPr>
        <w:t>сентября</w:t>
      </w:r>
      <w:r w:rsidRPr="00AE6140">
        <w:rPr>
          <w:sz w:val="24"/>
          <w:szCs w:val="24"/>
        </w:rPr>
        <w:t xml:space="preserve"> 2021 г. №</w:t>
      </w:r>
      <w:r w:rsidR="00E95A2A" w:rsidRPr="00AE6140">
        <w:rPr>
          <w:sz w:val="24"/>
          <w:szCs w:val="24"/>
        </w:rPr>
        <w:t>287</w:t>
      </w:r>
    </w:p>
    <w:p w:rsidR="00E95A2A" w:rsidRPr="00AE6140" w:rsidRDefault="00E95A2A" w:rsidP="006F5D61">
      <w:pPr>
        <w:jc w:val="right"/>
        <w:rPr>
          <w:sz w:val="24"/>
          <w:szCs w:val="24"/>
        </w:rPr>
      </w:pPr>
      <w:r w:rsidRPr="00AE6140">
        <w:rPr>
          <w:sz w:val="24"/>
          <w:szCs w:val="24"/>
        </w:rPr>
        <w:t>________ Н.А. Полонская</w:t>
      </w:r>
    </w:p>
    <w:p w:rsidR="006F5D61" w:rsidRPr="00AE6140" w:rsidRDefault="006F5D61" w:rsidP="006F5D61">
      <w:pPr>
        <w:jc w:val="right"/>
        <w:rPr>
          <w:b/>
          <w:sz w:val="24"/>
          <w:szCs w:val="24"/>
        </w:rPr>
      </w:pPr>
    </w:p>
    <w:p w:rsidR="006F5D61" w:rsidRDefault="006F5D61" w:rsidP="006F5D61">
      <w:pPr>
        <w:jc w:val="center"/>
        <w:rPr>
          <w:b/>
          <w:sz w:val="24"/>
          <w:szCs w:val="24"/>
        </w:rPr>
      </w:pPr>
    </w:p>
    <w:p w:rsidR="00E774E6" w:rsidRPr="005123D4" w:rsidRDefault="00E774E6" w:rsidP="006F5D61">
      <w:pPr>
        <w:jc w:val="center"/>
        <w:rPr>
          <w:b/>
          <w:sz w:val="24"/>
          <w:szCs w:val="24"/>
        </w:rPr>
      </w:pPr>
      <w:r w:rsidRPr="005123D4">
        <w:rPr>
          <w:b/>
          <w:sz w:val="24"/>
          <w:szCs w:val="24"/>
        </w:rPr>
        <w:t>Положение</w:t>
      </w:r>
    </w:p>
    <w:p w:rsidR="00E774E6" w:rsidRPr="005123D4" w:rsidRDefault="00DF7687" w:rsidP="006F5D61">
      <w:pPr>
        <w:jc w:val="center"/>
        <w:rPr>
          <w:b/>
          <w:bCs/>
          <w:sz w:val="24"/>
          <w:szCs w:val="24"/>
        </w:rPr>
      </w:pPr>
      <w:proofErr w:type="gramStart"/>
      <w:r>
        <w:rPr>
          <w:b/>
          <w:sz w:val="24"/>
          <w:szCs w:val="24"/>
        </w:rPr>
        <w:t>о</w:t>
      </w:r>
      <w:proofErr w:type="gramEnd"/>
      <w:r>
        <w:rPr>
          <w:b/>
          <w:sz w:val="24"/>
          <w:szCs w:val="24"/>
        </w:rPr>
        <w:t xml:space="preserve"> предотвращении и урегулировании конфликта интересов</w:t>
      </w:r>
    </w:p>
    <w:p w:rsidR="00E774E6" w:rsidRPr="005123D4" w:rsidRDefault="004A098E" w:rsidP="006F5D61">
      <w:pPr>
        <w:widowControl w:val="0"/>
        <w:overflowPunct w:val="0"/>
        <w:autoSpaceDE w:val="0"/>
        <w:autoSpaceDN w:val="0"/>
        <w:adjustRightInd w:val="0"/>
        <w:ind w:left="2700" w:right="1500" w:hanging="1196"/>
        <w:jc w:val="center"/>
        <w:rPr>
          <w:sz w:val="24"/>
          <w:szCs w:val="24"/>
        </w:rPr>
      </w:pPr>
      <w:proofErr w:type="gramStart"/>
      <w:r>
        <w:rPr>
          <w:b/>
          <w:bCs/>
          <w:sz w:val="24"/>
          <w:szCs w:val="24"/>
        </w:rPr>
        <w:t>в</w:t>
      </w:r>
      <w:proofErr w:type="gramEnd"/>
      <w:r>
        <w:rPr>
          <w:b/>
          <w:bCs/>
          <w:sz w:val="24"/>
          <w:szCs w:val="24"/>
        </w:rPr>
        <w:t xml:space="preserve"> </w:t>
      </w:r>
      <w:r w:rsidR="00E774E6" w:rsidRPr="005123D4">
        <w:rPr>
          <w:b/>
          <w:bCs/>
          <w:sz w:val="24"/>
          <w:szCs w:val="24"/>
        </w:rPr>
        <w:t>МАОУ «</w:t>
      </w:r>
      <w:r w:rsidR="00AE6140">
        <w:rPr>
          <w:b/>
          <w:bCs/>
          <w:sz w:val="24"/>
          <w:szCs w:val="24"/>
        </w:rPr>
        <w:t>Лицей №1</w:t>
      </w:r>
      <w:r w:rsidR="00E774E6" w:rsidRPr="005123D4">
        <w:rPr>
          <w:b/>
          <w:bCs/>
          <w:sz w:val="24"/>
          <w:szCs w:val="24"/>
        </w:rPr>
        <w:t>» г. Сыктывкара</w:t>
      </w:r>
    </w:p>
    <w:p w:rsidR="00E774E6" w:rsidRPr="005123D4" w:rsidRDefault="00E774E6" w:rsidP="006F5D61">
      <w:pPr>
        <w:widowControl w:val="0"/>
        <w:autoSpaceDE w:val="0"/>
        <w:autoSpaceDN w:val="0"/>
        <w:adjustRightInd w:val="0"/>
        <w:jc w:val="center"/>
        <w:rPr>
          <w:sz w:val="24"/>
          <w:szCs w:val="24"/>
        </w:rPr>
      </w:pPr>
    </w:p>
    <w:p w:rsidR="00196884" w:rsidRPr="004A098E" w:rsidRDefault="00196884" w:rsidP="006F5D61">
      <w:pPr>
        <w:jc w:val="both"/>
        <w:rPr>
          <w:sz w:val="24"/>
          <w:szCs w:val="24"/>
        </w:rPr>
      </w:pPr>
    </w:p>
    <w:p w:rsidR="00DE2141" w:rsidRPr="00DE2141" w:rsidRDefault="00A33216" w:rsidP="00A33216">
      <w:pPr>
        <w:spacing w:after="12" w:line="270" w:lineRule="auto"/>
        <w:ind w:right="61"/>
        <w:jc w:val="center"/>
        <w:rPr>
          <w:rFonts w:eastAsia="Times New Roman"/>
          <w:color w:val="000000"/>
          <w:sz w:val="24"/>
          <w:szCs w:val="24"/>
          <w:lang w:eastAsia="en-US"/>
        </w:rPr>
      </w:pPr>
      <w:r>
        <w:rPr>
          <w:rFonts w:eastAsia="Times New Roman"/>
          <w:b/>
          <w:color w:val="000000"/>
          <w:sz w:val="24"/>
          <w:szCs w:val="24"/>
          <w:lang w:eastAsia="en-US"/>
        </w:rPr>
        <w:t>1.Общие положения</w:t>
      </w:r>
    </w:p>
    <w:p w:rsidR="00DE2141" w:rsidRPr="00DE2141" w:rsidRDefault="00A33216" w:rsidP="00AE6140">
      <w:pPr>
        <w:spacing w:after="11"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1.1.</w:t>
      </w:r>
      <w:r w:rsidR="00DE2141" w:rsidRPr="00DE2141">
        <w:rPr>
          <w:rFonts w:eastAsia="Times New Roman"/>
          <w:color w:val="000000"/>
          <w:sz w:val="24"/>
          <w:szCs w:val="24"/>
          <w:lang w:eastAsia="en-US"/>
        </w:rPr>
        <w:t xml:space="preserve">Настоящее Положение о предотвращении и урегулировании конфликта интересов в муниципальном автономном </w:t>
      </w:r>
      <w:r>
        <w:rPr>
          <w:rFonts w:eastAsia="Times New Roman"/>
          <w:color w:val="000000"/>
          <w:sz w:val="24"/>
          <w:szCs w:val="24"/>
          <w:lang w:eastAsia="en-US"/>
        </w:rPr>
        <w:t xml:space="preserve">общеобразовательном </w:t>
      </w:r>
      <w:r w:rsidR="00DE2141" w:rsidRPr="00DE2141">
        <w:rPr>
          <w:rFonts w:eastAsia="Times New Roman"/>
          <w:color w:val="000000"/>
          <w:sz w:val="24"/>
          <w:szCs w:val="24"/>
          <w:lang w:eastAsia="en-US"/>
        </w:rPr>
        <w:t>учреждении «</w:t>
      </w:r>
      <w:r w:rsidR="00AE6140">
        <w:rPr>
          <w:rFonts w:eastAsia="Times New Roman"/>
          <w:color w:val="000000"/>
          <w:sz w:val="24"/>
          <w:szCs w:val="24"/>
          <w:lang w:eastAsia="en-US"/>
        </w:rPr>
        <w:t>Лицей №1</w:t>
      </w:r>
      <w:r w:rsidR="00DE2141" w:rsidRPr="00DE2141">
        <w:rPr>
          <w:rFonts w:eastAsia="Times New Roman"/>
          <w:color w:val="000000"/>
          <w:sz w:val="24"/>
          <w:szCs w:val="24"/>
          <w:lang w:eastAsia="en-US"/>
        </w:rPr>
        <w:t>»</w:t>
      </w:r>
      <w:r>
        <w:rPr>
          <w:rFonts w:eastAsia="Times New Roman"/>
          <w:color w:val="000000"/>
          <w:sz w:val="24"/>
          <w:szCs w:val="24"/>
          <w:lang w:eastAsia="en-US"/>
        </w:rPr>
        <w:t xml:space="preserve"> г. Сыктывкара </w:t>
      </w:r>
      <w:r w:rsidR="00DE2141" w:rsidRPr="00DE2141">
        <w:rPr>
          <w:rFonts w:eastAsia="Times New Roman"/>
          <w:color w:val="000000"/>
          <w:sz w:val="24"/>
          <w:szCs w:val="24"/>
          <w:lang w:eastAsia="en-US"/>
        </w:rPr>
        <w:t xml:space="preserve"> (далее </w:t>
      </w:r>
      <w:r>
        <w:rPr>
          <w:rFonts w:eastAsia="Times New Roman"/>
          <w:color w:val="000000"/>
          <w:sz w:val="24"/>
          <w:szCs w:val="24"/>
          <w:lang w:eastAsia="en-US"/>
        </w:rPr>
        <w:t>–</w:t>
      </w:r>
      <w:r w:rsidR="00DE2141" w:rsidRPr="00DE2141">
        <w:rPr>
          <w:rFonts w:eastAsia="Times New Roman"/>
          <w:color w:val="000000"/>
          <w:sz w:val="24"/>
          <w:szCs w:val="24"/>
          <w:lang w:eastAsia="en-US"/>
        </w:rPr>
        <w:t xml:space="preserve"> </w:t>
      </w:r>
      <w:r>
        <w:rPr>
          <w:rFonts w:eastAsia="Times New Roman"/>
          <w:color w:val="000000"/>
          <w:sz w:val="24"/>
          <w:szCs w:val="24"/>
          <w:lang w:eastAsia="en-US"/>
        </w:rPr>
        <w:t>МАОУ «</w:t>
      </w:r>
      <w:r w:rsidR="00AE6140">
        <w:rPr>
          <w:rFonts w:eastAsia="Times New Roman"/>
          <w:color w:val="000000"/>
          <w:sz w:val="24"/>
          <w:szCs w:val="24"/>
          <w:lang w:eastAsia="en-US"/>
        </w:rPr>
        <w:t>Лицей №1</w:t>
      </w:r>
      <w:r>
        <w:rPr>
          <w:rFonts w:eastAsia="Times New Roman"/>
          <w:color w:val="000000"/>
          <w:sz w:val="24"/>
          <w:szCs w:val="24"/>
          <w:lang w:eastAsia="en-US"/>
        </w:rPr>
        <w:t>» г. Сыктывкара</w:t>
      </w:r>
      <w:r w:rsidR="00DE2141" w:rsidRPr="00DE2141">
        <w:rPr>
          <w:rFonts w:eastAsia="Times New Roman"/>
          <w:color w:val="000000"/>
          <w:sz w:val="24"/>
          <w:szCs w:val="24"/>
          <w:lang w:eastAsia="en-US"/>
        </w:rPr>
        <w:t xml:space="preserve">) разработано в соответствии с Федеральным законом от 25.12.2008 г. 273-ФЗ «О противодействии коррупции», статьей 27 Федерального закона от 12.01.1996 № 7-ФЗ «О некоммерческих организациях», Федеральным законом от 29.12.2012 № 273-ФЗ «Об образовании в Российской Федерации»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6628A6">
        <w:rPr>
          <w:rFonts w:eastAsia="Times New Roman"/>
          <w:color w:val="000000"/>
          <w:sz w:val="24"/>
          <w:szCs w:val="24"/>
          <w:lang w:eastAsia="en-US"/>
        </w:rPr>
        <w:t>МАОУ «</w:t>
      </w:r>
      <w:r w:rsidR="00AE6140">
        <w:rPr>
          <w:rFonts w:eastAsia="Times New Roman"/>
          <w:color w:val="000000"/>
          <w:sz w:val="24"/>
          <w:szCs w:val="24"/>
          <w:lang w:eastAsia="en-US"/>
        </w:rPr>
        <w:t>Лицей №1</w:t>
      </w:r>
      <w:r w:rsidR="006628A6">
        <w:rPr>
          <w:rFonts w:eastAsia="Times New Roman"/>
          <w:color w:val="000000"/>
          <w:sz w:val="24"/>
          <w:szCs w:val="24"/>
          <w:lang w:eastAsia="en-US"/>
        </w:rPr>
        <w:t>» г. Сыктывкара</w:t>
      </w:r>
      <w:r w:rsidR="00DE2141" w:rsidRPr="00DE2141">
        <w:rPr>
          <w:rFonts w:eastAsia="Times New Roman"/>
          <w:color w:val="000000"/>
          <w:sz w:val="24"/>
          <w:szCs w:val="24"/>
          <w:lang w:eastAsia="en-US"/>
        </w:rPr>
        <w:t xml:space="preserve">. </w:t>
      </w:r>
    </w:p>
    <w:p w:rsidR="00DE2141" w:rsidRDefault="006628A6" w:rsidP="00AE6140">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1.2.</w:t>
      </w:r>
      <w:r w:rsidR="00DE2141" w:rsidRPr="00DE2141">
        <w:rPr>
          <w:rFonts w:eastAsia="Times New Roman"/>
          <w:color w:val="000000"/>
          <w:sz w:val="24"/>
          <w:szCs w:val="24"/>
          <w:lang w:eastAsia="en-US"/>
        </w:rPr>
        <w:t xml:space="preserve">Основной задачей деятельности </w:t>
      </w:r>
      <w:r>
        <w:rPr>
          <w:rFonts w:eastAsia="Times New Roman"/>
          <w:color w:val="000000"/>
          <w:sz w:val="24"/>
          <w:szCs w:val="24"/>
          <w:lang w:eastAsia="en-US"/>
        </w:rPr>
        <w:t>МАОУ «</w:t>
      </w:r>
      <w:r w:rsidR="00AE6140">
        <w:rPr>
          <w:rFonts w:eastAsia="Times New Roman"/>
          <w:color w:val="000000"/>
          <w:sz w:val="24"/>
          <w:szCs w:val="24"/>
          <w:lang w:eastAsia="en-US"/>
        </w:rPr>
        <w:t>Лицей №1</w:t>
      </w:r>
      <w:r>
        <w:rPr>
          <w:rFonts w:eastAsia="Times New Roman"/>
          <w:color w:val="000000"/>
          <w:sz w:val="24"/>
          <w:szCs w:val="24"/>
          <w:lang w:eastAsia="en-US"/>
        </w:rPr>
        <w:t>» г. Сыктывкара</w:t>
      </w:r>
      <w:r w:rsidR="00DE2141" w:rsidRPr="00DE2141">
        <w:rPr>
          <w:rFonts w:eastAsia="Times New Roman"/>
          <w:color w:val="000000"/>
          <w:sz w:val="24"/>
          <w:szCs w:val="24"/>
          <w:lang w:eastAsia="en-US"/>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на реализуемые ими трудовые функции, принимаемые деловые решения. </w:t>
      </w:r>
    </w:p>
    <w:p w:rsidR="00F24605" w:rsidRDefault="00F60F7F" w:rsidP="00AE6140">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1.3</w:t>
      </w:r>
      <w:r w:rsidR="006628A6">
        <w:rPr>
          <w:rFonts w:eastAsia="Times New Roman"/>
          <w:color w:val="000000"/>
          <w:sz w:val="24"/>
          <w:szCs w:val="24"/>
          <w:lang w:eastAsia="en-US"/>
        </w:rPr>
        <w:t>.</w:t>
      </w:r>
      <w:r w:rsidR="00845927">
        <w:rPr>
          <w:rFonts w:eastAsia="Times New Roman"/>
          <w:color w:val="000000"/>
          <w:sz w:val="24"/>
          <w:szCs w:val="24"/>
          <w:lang w:eastAsia="en-US"/>
        </w:rPr>
        <w:t xml:space="preserve">Под </w:t>
      </w:r>
      <w:r w:rsidR="00AE6140">
        <w:rPr>
          <w:rFonts w:eastAsia="Times New Roman"/>
          <w:color w:val="000000"/>
          <w:sz w:val="24"/>
          <w:szCs w:val="24"/>
          <w:lang w:eastAsia="en-US"/>
        </w:rPr>
        <w:t>к</w:t>
      </w:r>
      <w:r w:rsidR="00AE6140" w:rsidRPr="00DE2141">
        <w:rPr>
          <w:rFonts w:eastAsia="Times New Roman"/>
          <w:color w:val="000000"/>
          <w:sz w:val="24"/>
          <w:szCs w:val="24"/>
          <w:lang w:eastAsia="en-US"/>
        </w:rPr>
        <w:t>онфликт</w:t>
      </w:r>
      <w:r w:rsidR="00AE6140">
        <w:rPr>
          <w:rFonts w:eastAsia="Times New Roman"/>
          <w:color w:val="000000"/>
          <w:sz w:val="24"/>
          <w:szCs w:val="24"/>
          <w:lang w:eastAsia="en-US"/>
        </w:rPr>
        <w:t xml:space="preserve">ом </w:t>
      </w:r>
      <w:r w:rsidR="00AE6140" w:rsidRPr="00DE2141">
        <w:rPr>
          <w:rFonts w:eastAsia="Times New Roman"/>
          <w:color w:val="000000"/>
          <w:sz w:val="24"/>
          <w:szCs w:val="24"/>
          <w:lang w:eastAsia="en-US"/>
        </w:rPr>
        <w:t>интересов</w:t>
      </w:r>
      <w:r w:rsidR="00DE2141" w:rsidRPr="00DE2141">
        <w:rPr>
          <w:rFonts w:eastAsia="Times New Roman"/>
          <w:color w:val="000000"/>
          <w:sz w:val="24"/>
          <w:szCs w:val="24"/>
          <w:lang w:eastAsia="en-US"/>
        </w:rPr>
        <w:t xml:space="preserve"> </w:t>
      </w:r>
      <w:r w:rsidR="00845927">
        <w:rPr>
          <w:rFonts w:eastAsia="Times New Roman"/>
          <w:color w:val="000000"/>
          <w:sz w:val="24"/>
          <w:szCs w:val="24"/>
          <w:lang w:eastAsia="en-US"/>
        </w:rPr>
        <w:t>понимается</w:t>
      </w:r>
      <w:r w:rsidR="00DE2141" w:rsidRPr="00DE2141">
        <w:rPr>
          <w:rFonts w:eastAsia="Times New Roman"/>
          <w:color w:val="000000"/>
          <w:sz w:val="24"/>
          <w:szCs w:val="24"/>
          <w:lang w:eastAsia="en-US"/>
        </w:rPr>
        <w:t xml:space="preserve"> ситуация, при которой личная заинтересованность (прямая или косвенная) </w:t>
      </w:r>
      <w:r w:rsidR="00845927">
        <w:rPr>
          <w:rFonts w:eastAsia="Times New Roman"/>
          <w:color w:val="000000"/>
          <w:sz w:val="24"/>
          <w:szCs w:val="24"/>
          <w:lang w:eastAsia="en-US"/>
        </w:rPr>
        <w:t xml:space="preserve">лица, замещающего должность, замещение которой предусматривает обязанность </w:t>
      </w:r>
      <w:r w:rsidR="00AE6140">
        <w:rPr>
          <w:rFonts w:eastAsia="Times New Roman"/>
          <w:color w:val="000000"/>
          <w:sz w:val="24"/>
          <w:szCs w:val="24"/>
          <w:lang w:eastAsia="en-US"/>
        </w:rPr>
        <w:t>принимать меры</w:t>
      </w:r>
      <w:r w:rsidR="00845927">
        <w:rPr>
          <w:rFonts w:eastAsia="Times New Roman"/>
          <w:color w:val="000000"/>
          <w:sz w:val="24"/>
          <w:szCs w:val="24"/>
          <w:lang w:eastAsia="en-US"/>
        </w:rPr>
        <w:t xml:space="preserve"> по предотвращению и </w:t>
      </w:r>
      <w:r w:rsidR="00AE6140">
        <w:rPr>
          <w:rFonts w:eastAsia="Times New Roman"/>
          <w:color w:val="000000"/>
          <w:sz w:val="24"/>
          <w:szCs w:val="24"/>
          <w:lang w:eastAsia="en-US"/>
        </w:rPr>
        <w:t>урегулированию конфликта</w:t>
      </w:r>
      <w:r w:rsidR="00845927">
        <w:rPr>
          <w:rFonts w:eastAsia="Times New Roman"/>
          <w:color w:val="000000"/>
          <w:sz w:val="24"/>
          <w:szCs w:val="24"/>
          <w:lang w:eastAsia="en-US"/>
        </w:rPr>
        <w:t xml:space="preserve"> </w:t>
      </w:r>
      <w:r w:rsidR="00AE6140">
        <w:rPr>
          <w:rFonts w:eastAsia="Times New Roman"/>
          <w:color w:val="000000"/>
          <w:sz w:val="24"/>
          <w:szCs w:val="24"/>
          <w:lang w:eastAsia="en-US"/>
        </w:rPr>
        <w:t xml:space="preserve">интересов, </w:t>
      </w:r>
      <w:r w:rsidR="00AE6140" w:rsidRPr="00DE2141">
        <w:rPr>
          <w:rFonts w:eastAsia="Times New Roman"/>
          <w:color w:val="000000"/>
          <w:sz w:val="24"/>
          <w:szCs w:val="24"/>
          <w:lang w:eastAsia="en-US"/>
        </w:rPr>
        <w:t>влияет</w:t>
      </w:r>
      <w:r w:rsidR="00DE2141" w:rsidRPr="00DE2141">
        <w:rPr>
          <w:rFonts w:eastAsia="Times New Roman"/>
          <w:color w:val="000000"/>
          <w:sz w:val="24"/>
          <w:szCs w:val="24"/>
          <w:lang w:eastAsia="en-US"/>
        </w:rPr>
        <w:t xml:space="preserve"> или может повлиять на надлежащее</w:t>
      </w:r>
      <w:r w:rsidR="00845927">
        <w:rPr>
          <w:rFonts w:eastAsia="Times New Roman"/>
          <w:color w:val="000000"/>
          <w:sz w:val="24"/>
          <w:szCs w:val="24"/>
          <w:lang w:eastAsia="en-US"/>
        </w:rPr>
        <w:t xml:space="preserve">, объективное и </w:t>
      </w:r>
      <w:r w:rsidR="00AE6140">
        <w:rPr>
          <w:rFonts w:eastAsia="Times New Roman"/>
          <w:color w:val="000000"/>
          <w:sz w:val="24"/>
          <w:szCs w:val="24"/>
          <w:lang w:eastAsia="en-US"/>
        </w:rPr>
        <w:t xml:space="preserve">беспристрастное </w:t>
      </w:r>
      <w:r w:rsidR="00AE6140" w:rsidRPr="00DE2141">
        <w:rPr>
          <w:rFonts w:eastAsia="Times New Roman"/>
          <w:color w:val="000000"/>
          <w:sz w:val="24"/>
          <w:szCs w:val="24"/>
          <w:lang w:eastAsia="en-US"/>
        </w:rPr>
        <w:t>исполнение</w:t>
      </w:r>
      <w:r w:rsidR="00DE2141" w:rsidRPr="00DE2141">
        <w:rPr>
          <w:rFonts w:eastAsia="Times New Roman"/>
          <w:color w:val="000000"/>
          <w:sz w:val="24"/>
          <w:szCs w:val="24"/>
          <w:lang w:eastAsia="en-US"/>
        </w:rPr>
        <w:t xml:space="preserve"> им должностных (</w:t>
      </w:r>
      <w:r w:rsidR="00845927">
        <w:rPr>
          <w:rFonts w:eastAsia="Times New Roman"/>
          <w:color w:val="000000"/>
          <w:sz w:val="24"/>
          <w:szCs w:val="24"/>
          <w:lang w:eastAsia="en-US"/>
        </w:rPr>
        <w:t>служебных</w:t>
      </w:r>
      <w:r w:rsidR="00DE2141" w:rsidRPr="00DE2141">
        <w:rPr>
          <w:rFonts w:eastAsia="Times New Roman"/>
          <w:color w:val="000000"/>
          <w:sz w:val="24"/>
          <w:szCs w:val="24"/>
          <w:lang w:eastAsia="en-US"/>
        </w:rPr>
        <w:t xml:space="preserve">) обязанностей </w:t>
      </w:r>
      <w:r w:rsidR="00845927">
        <w:rPr>
          <w:rFonts w:eastAsia="Times New Roman"/>
          <w:color w:val="000000"/>
          <w:sz w:val="24"/>
          <w:szCs w:val="24"/>
          <w:lang w:eastAsia="en-US"/>
        </w:rPr>
        <w:t>(осуществление полномочий)</w:t>
      </w:r>
      <w:r w:rsidR="00163BC0">
        <w:rPr>
          <w:rFonts w:eastAsia="Times New Roman"/>
          <w:color w:val="000000"/>
          <w:sz w:val="24"/>
          <w:szCs w:val="24"/>
          <w:lang w:eastAsia="en-US"/>
        </w:rPr>
        <w:t>.</w:t>
      </w:r>
    </w:p>
    <w:p w:rsidR="00F24605" w:rsidRPr="00DE2141" w:rsidRDefault="00F24605" w:rsidP="00AE6140">
      <w:pPr>
        <w:spacing w:after="12"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Под личной заинтересованностью работника </w:t>
      </w:r>
      <w:r>
        <w:rPr>
          <w:rFonts w:eastAsia="Times New Roman"/>
          <w:color w:val="000000"/>
          <w:sz w:val="24"/>
          <w:szCs w:val="24"/>
          <w:lang w:eastAsia="en-US"/>
        </w:rPr>
        <w:t>школы</w:t>
      </w:r>
      <w:r w:rsidRPr="00DE2141">
        <w:rPr>
          <w:rFonts w:eastAsia="Times New Roman"/>
          <w:color w:val="000000"/>
          <w:sz w:val="24"/>
          <w:szCs w:val="24"/>
          <w:lang w:eastAsia="en-US"/>
        </w:rPr>
        <w:t xml:space="preserve"> понимается </w:t>
      </w:r>
      <w:r w:rsidR="00845927">
        <w:rPr>
          <w:rFonts w:eastAsia="Times New Roman"/>
          <w:color w:val="000000"/>
          <w:sz w:val="24"/>
          <w:szCs w:val="24"/>
          <w:lang w:eastAsia="en-US"/>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w:t>
      </w:r>
      <w:r w:rsidR="00163BC0">
        <w:rPr>
          <w:rFonts w:eastAsia="Times New Roman"/>
          <w:color w:val="000000"/>
          <w:sz w:val="24"/>
          <w:szCs w:val="24"/>
          <w:lang w:eastAsia="en-US"/>
        </w:rPr>
        <w:t xml:space="preserve"> в п.1.3.</w:t>
      </w:r>
      <w:r w:rsidR="00845927">
        <w:rPr>
          <w:rFonts w:eastAsia="Times New Roman"/>
          <w:color w:val="000000"/>
          <w:sz w:val="24"/>
          <w:szCs w:val="24"/>
          <w:lang w:eastAsia="en-US"/>
        </w:rPr>
        <w:t>,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r w:rsidR="00163BC0">
        <w:rPr>
          <w:rFonts w:eastAsia="Times New Roman"/>
          <w:color w:val="000000"/>
          <w:sz w:val="24"/>
          <w:szCs w:val="24"/>
          <w:lang w:eastAsia="en-US"/>
        </w:rPr>
        <w:t xml:space="preserve"> или организациями, с которыми лицо, указанное в п.1.3., и (или) лица, состоящие с ним в близком родстве ил и свойстве, связаны имущественными, корпоративными или иными близкими отношениями.</w:t>
      </w:r>
    </w:p>
    <w:p w:rsidR="00DE2141" w:rsidRPr="00DE2141"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lastRenderedPageBreak/>
        <w:t>1.6</w:t>
      </w:r>
      <w:r w:rsidR="00B37E5D">
        <w:rPr>
          <w:rFonts w:eastAsia="Times New Roman"/>
          <w:color w:val="000000"/>
          <w:sz w:val="24"/>
          <w:szCs w:val="24"/>
          <w:lang w:eastAsia="en-US"/>
        </w:rPr>
        <w:t>.</w:t>
      </w:r>
      <w:r w:rsidR="00DE2141" w:rsidRPr="00DE2141">
        <w:rPr>
          <w:rFonts w:eastAsia="Times New Roman"/>
          <w:color w:val="000000"/>
          <w:sz w:val="24"/>
          <w:szCs w:val="24"/>
          <w:lang w:eastAsia="en-US"/>
        </w:rPr>
        <w:t xml:space="preserve">Действие настоящего Положения распространяется на всех работников </w:t>
      </w:r>
      <w:r w:rsidR="006628A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6628A6">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в том числе выполняющих работу по совместительству. </w:t>
      </w:r>
    </w:p>
    <w:p w:rsidR="00DE2141" w:rsidRPr="00DE2141" w:rsidRDefault="006A5476" w:rsidP="00E8152B">
      <w:pPr>
        <w:spacing w:after="25" w:line="258" w:lineRule="auto"/>
        <w:ind w:right="53" w:firstLine="567"/>
        <w:jc w:val="both"/>
        <w:rPr>
          <w:rFonts w:eastAsia="Times New Roman"/>
          <w:color w:val="000000"/>
          <w:sz w:val="24"/>
          <w:szCs w:val="24"/>
          <w:lang w:eastAsia="en-US"/>
        </w:rPr>
      </w:pPr>
      <w:r>
        <w:rPr>
          <w:rFonts w:eastAsia="Times New Roman"/>
          <w:color w:val="000000"/>
          <w:sz w:val="24"/>
          <w:szCs w:val="24"/>
          <w:lang w:eastAsia="en-US"/>
        </w:rPr>
        <w:t>1.7</w:t>
      </w:r>
      <w:r w:rsidR="00B37E5D">
        <w:rPr>
          <w:rFonts w:eastAsia="Times New Roman"/>
          <w:color w:val="000000"/>
          <w:sz w:val="24"/>
          <w:szCs w:val="24"/>
          <w:lang w:eastAsia="en-US"/>
        </w:rPr>
        <w:t>.</w:t>
      </w:r>
      <w:r w:rsidR="00DE2141" w:rsidRPr="00DE2141">
        <w:rPr>
          <w:rFonts w:eastAsia="Times New Roman"/>
          <w:color w:val="000000"/>
          <w:sz w:val="24"/>
          <w:szCs w:val="24"/>
          <w:lang w:eastAsia="en-US"/>
        </w:rPr>
        <w:t xml:space="preserve">Содержание настоящего Положения доводится до сведения всех работников </w:t>
      </w:r>
      <w:r w:rsidR="006628A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6628A6">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под роспись, в том числе при приеме на работу (до подписания трудового договора). </w:t>
      </w:r>
    </w:p>
    <w:p w:rsidR="00DE2141" w:rsidRPr="00DE2141" w:rsidRDefault="00DE2141" w:rsidP="00A3321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B37E5D" w:rsidRDefault="00B37E5D" w:rsidP="00B37E5D">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2.</w:t>
      </w:r>
      <w:r w:rsidR="00DE2141" w:rsidRPr="00DE2141">
        <w:rPr>
          <w:rFonts w:eastAsia="Times New Roman"/>
          <w:b/>
          <w:color w:val="000000"/>
          <w:sz w:val="24"/>
          <w:szCs w:val="24"/>
          <w:lang w:eastAsia="en-US"/>
        </w:rPr>
        <w:t>Основные принципы управления предотвращением и урег</w:t>
      </w:r>
      <w:r>
        <w:rPr>
          <w:rFonts w:eastAsia="Times New Roman"/>
          <w:b/>
          <w:color w:val="000000"/>
          <w:sz w:val="24"/>
          <w:szCs w:val="24"/>
          <w:lang w:eastAsia="en-US"/>
        </w:rPr>
        <w:t xml:space="preserve">улированием </w:t>
      </w:r>
    </w:p>
    <w:p w:rsidR="00DE2141" w:rsidRPr="00DE2141" w:rsidRDefault="00B37E5D" w:rsidP="00B37E5D">
      <w:pPr>
        <w:spacing w:after="12" w:line="270" w:lineRule="auto"/>
        <w:ind w:right="61"/>
        <w:jc w:val="center"/>
        <w:rPr>
          <w:rFonts w:eastAsia="Times New Roman"/>
          <w:color w:val="000000"/>
          <w:sz w:val="24"/>
          <w:szCs w:val="24"/>
          <w:lang w:eastAsia="en-US"/>
        </w:rPr>
      </w:pPr>
      <w:r>
        <w:rPr>
          <w:rFonts w:eastAsia="Times New Roman"/>
          <w:b/>
          <w:color w:val="000000"/>
          <w:sz w:val="24"/>
          <w:szCs w:val="24"/>
          <w:lang w:eastAsia="en-US"/>
        </w:rPr>
        <w:t>конфликта интересов</w:t>
      </w:r>
    </w:p>
    <w:p w:rsidR="00DE2141" w:rsidRPr="00DE2141" w:rsidRDefault="00B37E5D" w:rsidP="00E8152B">
      <w:pPr>
        <w:spacing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2.1.</w:t>
      </w:r>
      <w:r w:rsidR="00DE2141" w:rsidRPr="00DE2141">
        <w:rPr>
          <w:rFonts w:eastAsia="Times New Roman"/>
          <w:color w:val="000000"/>
          <w:sz w:val="24"/>
          <w:szCs w:val="24"/>
          <w:lang w:eastAsia="en-US"/>
        </w:rPr>
        <w:t xml:space="preserve">Деятельность по предотвращению и урегулированию конфликта интересов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осуществляется на основании следующих основных принципов: </w:t>
      </w:r>
    </w:p>
    <w:p w:rsidR="00DE2141" w:rsidRPr="00DE2141" w:rsidRDefault="00EE2906" w:rsidP="00EE2906">
      <w:pPr>
        <w:spacing w:line="26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приоритетное применение мер по предупреждению коррупции;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обязательность раскрытия сведений о реальном или потенциальном конфликте интересов;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индивидуальное рассмотрение и оценка </w:t>
      </w:r>
      <w:proofErr w:type="spellStart"/>
      <w:r w:rsidR="00DE2141" w:rsidRPr="00DE2141">
        <w:rPr>
          <w:rFonts w:eastAsia="Times New Roman"/>
          <w:color w:val="000000"/>
          <w:sz w:val="24"/>
          <w:szCs w:val="24"/>
          <w:lang w:eastAsia="en-US"/>
        </w:rPr>
        <w:t>репутационных</w:t>
      </w:r>
      <w:proofErr w:type="spellEnd"/>
      <w:r w:rsidR="00DE2141" w:rsidRPr="00DE2141">
        <w:rPr>
          <w:rFonts w:eastAsia="Times New Roman"/>
          <w:color w:val="000000"/>
          <w:sz w:val="24"/>
          <w:szCs w:val="24"/>
          <w:lang w:eastAsia="en-US"/>
        </w:rPr>
        <w:t xml:space="preserve"> рисков для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B37E5D"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при выявлении каждого конфликта интересов и его урегулировании; конфиденциальность процесса раскрытия сведений о конфликте интересов и процесса его урегулирования;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соблюдение баланса интересов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 -</w:t>
      </w:r>
      <w:r w:rsidR="00DE2141" w:rsidRPr="00DE2141">
        <w:rPr>
          <w:rFonts w:eastAsia="Times New Roman"/>
          <w:color w:val="000000"/>
          <w:sz w:val="24"/>
          <w:szCs w:val="24"/>
          <w:lang w:eastAsia="en-US"/>
        </w:rPr>
        <w:t xml:space="preserve"> работника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при урегулировании конфликта интересов;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защита работника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B37E5D"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от преследования в связи с сообщением о конфликте интересов, который был своевременно раскрыт работником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и урегулирован (предотвращен)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w:t>
      </w:r>
    </w:p>
    <w:p w:rsidR="00DE2141" w:rsidRPr="00DE2141" w:rsidRDefault="00DE2141" w:rsidP="00A3321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EE2906" w:rsidRDefault="00EE2906" w:rsidP="00EE2906">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3.</w:t>
      </w:r>
      <w:r w:rsidR="00DE2141" w:rsidRPr="00DE2141">
        <w:rPr>
          <w:rFonts w:eastAsia="Times New Roman"/>
          <w:b/>
          <w:color w:val="000000"/>
          <w:sz w:val="24"/>
          <w:szCs w:val="24"/>
          <w:lang w:eastAsia="en-US"/>
        </w:rPr>
        <w:t xml:space="preserve">Обязанности работника </w:t>
      </w:r>
      <w:r w:rsidRPr="00EE2906">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EE2906">
        <w:rPr>
          <w:rFonts w:eastAsia="Times New Roman"/>
          <w:b/>
          <w:color w:val="000000"/>
          <w:sz w:val="24"/>
          <w:szCs w:val="24"/>
          <w:lang w:eastAsia="en-US"/>
        </w:rPr>
        <w:t xml:space="preserve"> г. Сыктывкара</w:t>
      </w:r>
      <w:r w:rsidR="00DE2141" w:rsidRPr="00DE2141">
        <w:rPr>
          <w:rFonts w:eastAsia="Times New Roman"/>
          <w:b/>
          <w:color w:val="000000"/>
          <w:sz w:val="24"/>
          <w:szCs w:val="24"/>
          <w:lang w:eastAsia="en-US"/>
        </w:rPr>
        <w:t xml:space="preserve"> в связи</w:t>
      </w:r>
    </w:p>
    <w:p w:rsidR="00DE2141" w:rsidRPr="00DE2141" w:rsidRDefault="00DE2141" w:rsidP="00EE2906">
      <w:pPr>
        <w:spacing w:after="12" w:line="270" w:lineRule="auto"/>
        <w:ind w:right="61"/>
        <w:jc w:val="center"/>
        <w:rPr>
          <w:rFonts w:eastAsia="Times New Roman"/>
          <w:color w:val="000000"/>
          <w:sz w:val="24"/>
          <w:szCs w:val="24"/>
          <w:lang w:eastAsia="en-US"/>
        </w:rPr>
      </w:pPr>
      <w:r w:rsidRPr="00DE2141">
        <w:rPr>
          <w:rFonts w:eastAsia="Times New Roman"/>
          <w:b/>
          <w:color w:val="000000"/>
          <w:sz w:val="24"/>
          <w:szCs w:val="24"/>
          <w:lang w:eastAsia="en-US"/>
        </w:rPr>
        <w:t xml:space="preserve"> с раскрытием и урег</w:t>
      </w:r>
      <w:r w:rsidR="00EE2906">
        <w:rPr>
          <w:rFonts w:eastAsia="Times New Roman"/>
          <w:b/>
          <w:color w:val="000000"/>
          <w:sz w:val="24"/>
          <w:szCs w:val="24"/>
          <w:lang w:eastAsia="en-US"/>
        </w:rPr>
        <w:t>улированием конфликта интересов</w:t>
      </w:r>
    </w:p>
    <w:p w:rsidR="00DE2141" w:rsidRPr="00DE2141" w:rsidRDefault="00DE2141" w:rsidP="00E8152B">
      <w:pPr>
        <w:spacing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3.1. Работник </w:t>
      </w:r>
      <w:r w:rsidR="00EE290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EE2906">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при выполнении своих должностных обязанностей обязан: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соблюдать интересы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прежде всего в отношении целей его деятельности;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руководствоваться интересами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без учета своих личных интересов, интересов своих родственников и друзей;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избегать ситуаций и обстоятельств, которые могут привести к конфликту интересов;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раскрывать возникший (реальный) или потенциальный конфликт интересов; содействовать урегулированию возникшего конфликта интересов. </w:t>
      </w:r>
    </w:p>
    <w:p w:rsidR="00DE2141" w:rsidRPr="00DE2141" w:rsidRDefault="00DE2141" w:rsidP="00E8152B">
      <w:pPr>
        <w:spacing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3.2. Работник </w:t>
      </w:r>
      <w:r w:rsidR="00EE290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EE2906">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при выполнении своих должностных обязанностей не дол</w:t>
      </w:r>
      <w:r w:rsidR="00EE2906">
        <w:rPr>
          <w:rFonts w:eastAsia="Times New Roman"/>
          <w:color w:val="000000"/>
          <w:sz w:val="24"/>
          <w:szCs w:val="24"/>
          <w:lang w:eastAsia="en-US"/>
        </w:rPr>
        <w:t xml:space="preserve">жен использовать </w:t>
      </w:r>
      <w:r w:rsidR="00E8152B">
        <w:rPr>
          <w:rFonts w:eastAsia="Times New Roman"/>
          <w:color w:val="000000"/>
          <w:sz w:val="24"/>
          <w:szCs w:val="24"/>
          <w:lang w:eastAsia="en-US"/>
        </w:rPr>
        <w:t xml:space="preserve">возможности </w:t>
      </w:r>
      <w:r w:rsidR="00E8152B" w:rsidRPr="00EE2906">
        <w:rPr>
          <w:rFonts w:eastAsia="Times New Roman"/>
          <w:color w:val="000000"/>
          <w:sz w:val="24"/>
          <w:szCs w:val="24"/>
          <w:lang w:eastAsia="en-US"/>
        </w:rPr>
        <w:t>МАОУ</w:t>
      </w:r>
      <w:r w:rsidR="00EE2906">
        <w:rPr>
          <w:rFonts w:eastAsia="Times New Roman"/>
          <w:color w:val="000000"/>
          <w:sz w:val="24"/>
          <w:szCs w:val="24"/>
          <w:lang w:eastAsia="en-US"/>
        </w:rPr>
        <w:t xml:space="preserve"> </w:t>
      </w:r>
      <w:r w:rsidR="00E8152B">
        <w:rPr>
          <w:rFonts w:eastAsia="Times New Roman"/>
          <w:color w:val="000000"/>
          <w:sz w:val="24"/>
          <w:szCs w:val="24"/>
          <w:lang w:eastAsia="en-US"/>
        </w:rPr>
        <w:t>«Лицей №1»</w:t>
      </w:r>
      <w:r w:rsidR="00EE2906">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или допускать их использование в иных целях, помимо предусмотренных учредительными документами </w:t>
      </w:r>
      <w:r w:rsidR="00EE2906">
        <w:rPr>
          <w:rFonts w:eastAsia="Times New Roman"/>
          <w:color w:val="000000"/>
          <w:sz w:val="24"/>
          <w:szCs w:val="24"/>
          <w:lang w:eastAsia="en-US"/>
        </w:rPr>
        <w:t>школы</w:t>
      </w:r>
      <w:r w:rsidRPr="00DE2141">
        <w:rPr>
          <w:rFonts w:eastAsia="Times New Roman"/>
          <w:color w:val="000000"/>
          <w:sz w:val="24"/>
          <w:szCs w:val="24"/>
          <w:lang w:eastAsia="en-US"/>
        </w:rPr>
        <w:t xml:space="preserve">.  </w:t>
      </w:r>
    </w:p>
    <w:p w:rsidR="00DE2141" w:rsidRPr="00DE2141" w:rsidRDefault="00DE2141" w:rsidP="00EE290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D96EFF" w:rsidRDefault="00D96EFF" w:rsidP="00D96EFF">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4.</w:t>
      </w:r>
      <w:r w:rsidR="00DE2141" w:rsidRPr="00DE2141">
        <w:rPr>
          <w:rFonts w:eastAsia="Times New Roman"/>
          <w:b/>
          <w:color w:val="000000"/>
          <w:sz w:val="24"/>
          <w:szCs w:val="24"/>
          <w:lang w:eastAsia="en-US"/>
        </w:rPr>
        <w:t xml:space="preserve">Порядок раскрытия конфликта интересов работником </w:t>
      </w:r>
    </w:p>
    <w:p w:rsidR="00DE2141" w:rsidRPr="00DE2141" w:rsidRDefault="00D96EFF" w:rsidP="00D96EFF">
      <w:pPr>
        <w:spacing w:after="12" w:line="270" w:lineRule="auto"/>
        <w:ind w:right="61"/>
        <w:jc w:val="center"/>
        <w:rPr>
          <w:rFonts w:eastAsia="Times New Roman"/>
          <w:b/>
          <w:color w:val="000000"/>
          <w:sz w:val="24"/>
          <w:szCs w:val="24"/>
          <w:lang w:eastAsia="en-US"/>
        </w:rPr>
      </w:pPr>
      <w:r w:rsidRPr="00D96EFF">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D96EFF">
        <w:rPr>
          <w:rFonts w:eastAsia="Times New Roman"/>
          <w:b/>
          <w:color w:val="000000"/>
          <w:sz w:val="24"/>
          <w:szCs w:val="24"/>
          <w:lang w:eastAsia="en-US"/>
        </w:rPr>
        <w:t xml:space="preserve"> г. Сыктывкара</w:t>
      </w:r>
    </w:p>
    <w:p w:rsidR="00DE2141" w:rsidRP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4.1.</w:t>
      </w:r>
      <w:r w:rsidR="00DE2141" w:rsidRPr="00DE2141">
        <w:rPr>
          <w:rFonts w:eastAsia="Times New Roman"/>
          <w:color w:val="000000"/>
          <w:sz w:val="24"/>
          <w:szCs w:val="24"/>
          <w:lang w:eastAsia="en-US"/>
        </w:rPr>
        <w:t xml:space="preserve">Должностными лицами, ответственными за прием сведений о возникающих (имеющихся) конфликтах интересов, являются: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заместители директора</w:t>
      </w:r>
      <w:r>
        <w:rPr>
          <w:rFonts w:eastAsia="Times New Roman"/>
          <w:color w:val="000000"/>
          <w:sz w:val="24"/>
          <w:szCs w:val="24"/>
          <w:lang w:eastAsia="en-US"/>
        </w:rPr>
        <w:t xml:space="preserve"> УР, ВР</w:t>
      </w:r>
      <w:r w:rsidR="00DE2141" w:rsidRPr="00DE2141">
        <w:rPr>
          <w:rFonts w:eastAsia="Times New Roman"/>
          <w:color w:val="000000"/>
          <w:sz w:val="24"/>
          <w:szCs w:val="24"/>
          <w:lang w:eastAsia="en-US"/>
        </w:rPr>
        <w:t xml:space="preserve">;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должностное лицо, ответственное за противодействие коррупции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w:t>
      </w:r>
    </w:p>
    <w:p w:rsidR="00DE2141" w:rsidRPr="00DE2141" w:rsidRDefault="00D96EFF"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4.2. </w:t>
      </w:r>
      <w:r w:rsidR="00DE2141" w:rsidRPr="00DE2141">
        <w:rPr>
          <w:rFonts w:eastAsia="Times New Roman"/>
          <w:color w:val="000000"/>
          <w:sz w:val="24"/>
          <w:szCs w:val="24"/>
          <w:lang w:eastAsia="en-US"/>
        </w:rPr>
        <w:t xml:space="preserve">Раскрытие конфликта интересов осуществляется в письменной форме путем направления на имя руководителя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сообщения о наличии личной заинтересованности при исполнении обязанностей, которая приводит или может </w:t>
      </w:r>
      <w:r w:rsidR="00DE2141" w:rsidRPr="00DE2141">
        <w:rPr>
          <w:rFonts w:eastAsia="Times New Roman"/>
          <w:color w:val="000000"/>
          <w:sz w:val="24"/>
          <w:szCs w:val="24"/>
          <w:lang w:eastAsia="en-US"/>
        </w:rPr>
        <w:lastRenderedPageBreak/>
        <w:t xml:space="preserve">привести к конфликту интересов в соответствии с Приложением № 1 к настоящему Положению. </w:t>
      </w:r>
    </w:p>
    <w:p w:rsidR="00DE2141" w:rsidRP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4.3.</w:t>
      </w:r>
      <w:r w:rsidR="00DE2141" w:rsidRPr="00DE2141">
        <w:rPr>
          <w:rFonts w:eastAsia="Times New Roman"/>
          <w:color w:val="000000"/>
          <w:sz w:val="24"/>
          <w:szCs w:val="24"/>
          <w:lang w:eastAsia="en-US"/>
        </w:rPr>
        <w:t xml:space="preserve">Указанное в пункте 4.2 настоящего Положения сообщение работника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передается должностному лицу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о наличии личной заинтересованности (Приложение № 2 к настоящему Положению). </w:t>
      </w:r>
    </w:p>
    <w:p w:rsid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4.4.</w:t>
      </w:r>
      <w:r w:rsidR="00DE2141" w:rsidRPr="00DE2141">
        <w:rPr>
          <w:rFonts w:eastAsia="Times New Roman"/>
          <w:color w:val="000000"/>
          <w:sz w:val="24"/>
          <w:szCs w:val="24"/>
          <w:lang w:eastAsia="en-US"/>
        </w:rPr>
        <w:t xml:space="preserve">Допустимо первоначальное раскрытие информации о конфликте интересов в устной форме с последующей фиксацией в письменном виде. </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4.5. К участникам образовательных   </w:t>
      </w:r>
      <w:r w:rsidR="00E8152B">
        <w:rPr>
          <w:rFonts w:eastAsia="Times New Roman"/>
          <w:color w:val="000000"/>
          <w:sz w:val="24"/>
          <w:szCs w:val="24"/>
          <w:lang w:eastAsia="en-US"/>
        </w:rPr>
        <w:t>отношений относятся как</w:t>
      </w:r>
      <w:r>
        <w:rPr>
          <w:rFonts w:eastAsia="Times New Roman"/>
          <w:color w:val="000000"/>
          <w:sz w:val="24"/>
          <w:szCs w:val="24"/>
          <w:lang w:eastAsia="en-US"/>
        </w:rPr>
        <w:t xml:space="preserve"> педагогические работники и их представители, так и обучающиеся, родители (законные представители) несовершеннолетних обучающихся, а также организации, осуществляющие образовательную деятельность.</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4.6. В целях защиты своих прав обучающиеся, </w:t>
      </w:r>
      <w:r w:rsidR="00E8152B">
        <w:rPr>
          <w:rFonts w:eastAsia="Times New Roman"/>
          <w:color w:val="000000"/>
          <w:sz w:val="24"/>
          <w:szCs w:val="24"/>
          <w:lang w:eastAsia="en-US"/>
        </w:rPr>
        <w:t>родители (</w:t>
      </w:r>
      <w:r>
        <w:rPr>
          <w:rFonts w:eastAsia="Times New Roman"/>
          <w:color w:val="000000"/>
          <w:sz w:val="24"/>
          <w:szCs w:val="24"/>
          <w:lang w:eastAsia="en-US"/>
        </w:rPr>
        <w:t xml:space="preserve">законные представители) несовершеннолетних обучающихся самостоятельно или через своих представителей обращаться в комиссию по урегулированию споров между участниками образовательных отношений, в том числе по вопросам о наличии </w:t>
      </w:r>
      <w:r w:rsidR="00E8152B">
        <w:rPr>
          <w:rFonts w:eastAsia="Times New Roman"/>
          <w:color w:val="000000"/>
          <w:sz w:val="24"/>
          <w:szCs w:val="24"/>
          <w:lang w:eastAsia="en-US"/>
        </w:rPr>
        <w:t>или об</w:t>
      </w:r>
      <w:r>
        <w:rPr>
          <w:rFonts w:eastAsia="Times New Roman"/>
          <w:color w:val="000000"/>
          <w:sz w:val="24"/>
          <w:szCs w:val="24"/>
          <w:lang w:eastAsia="en-US"/>
        </w:rPr>
        <w:t xml:space="preserve"> отсутствии конфликта интересов педагогического работника.</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4.8. </w:t>
      </w:r>
      <w:r w:rsidR="00E8152B">
        <w:rPr>
          <w:rFonts w:eastAsia="Times New Roman"/>
          <w:color w:val="000000"/>
          <w:sz w:val="24"/>
          <w:szCs w:val="24"/>
          <w:lang w:eastAsia="en-US"/>
        </w:rPr>
        <w:t>Комиссия по</w:t>
      </w:r>
      <w:r>
        <w:rPr>
          <w:rFonts w:eastAsia="Times New Roman"/>
          <w:color w:val="000000"/>
          <w:sz w:val="24"/>
          <w:szCs w:val="24"/>
          <w:lang w:eastAsia="en-US"/>
        </w:rPr>
        <w:t xml:space="preserve"> урегулированию споров 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отношений создается в целях урегулирования разногласий 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отношений по </w:t>
      </w:r>
      <w:r w:rsidR="00E8152B">
        <w:rPr>
          <w:rFonts w:eastAsia="Times New Roman"/>
          <w:color w:val="000000"/>
          <w:sz w:val="24"/>
          <w:szCs w:val="24"/>
          <w:lang w:eastAsia="en-US"/>
        </w:rPr>
        <w:t>вопросам реализации</w:t>
      </w:r>
      <w:r>
        <w:rPr>
          <w:rFonts w:eastAsia="Times New Roman"/>
          <w:color w:val="000000"/>
          <w:sz w:val="24"/>
          <w:szCs w:val="24"/>
          <w:lang w:eastAsia="en-US"/>
        </w:rPr>
        <w:t xml:space="preserve"> права на образование, в том </w:t>
      </w:r>
      <w:r w:rsidR="00E8152B">
        <w:rPr>
          <w:rFonts w:eastAsia="Times New Roman"/>
          <w:color w:val="000000"/>
          <w:sz w:val="24"/>
          <w:szCs w:val="24"/>
          <w:lang w:eastAsia="en-US"/>
        </w:rPr>
        <w:t>числе в</w:t>
      </w:r>
      <w:r>
        <w:rPr>
          <w:rFonts w:eastAsia="Times New Roman"/>
          <w:color w:val="000000"/>
          <w:sz w:val="24"/>
          <w:szCs w:val="24"/>
          <w:lang w:eastAsia="en-US"/>
        </w:rPr>
        <w:t xml:space="preserve"> случаях возникновения конфликта интересов педагогического работника, </w:t>
      </w:r>
      <w:r w:rsidR="00E8152B">
        <w:rPr>
          <w:rFonts w:eastAsia="Times New Roman"/>
          <w:color w:val="000000"/>
          <w:sz w:val="24"/>
          <w:szCs w:val="24"/>
          <w:lang w:eastAsia="en-US"/>
        </w:rPr>
        <w:t>применения локальных</w:t>
      </w:r>
      <w:r>
        <w:rPr>
          <w:rFonts w:eastAsia="Times New Roman"/>
          <w:color w:val="000000"/>
          <w:sz w:val="24"/>
          <w:szCs w:val="24"/>
          <w:lang w:eastAsia="en-US"/>
        </w:rPr>
        <w:t xml:space="preserve"> </w:t>
      </w:r>
      <w:r w:rsidR="00E8152B">
        <w:rPr>
          <w:rFonts w:eastAsia="Times New Roman"/>
          <w:color w:val="000000"/>
          <w:sz w:val="24"/>
          <w:szCs w:val="24"/>
          <w:lang w:eastAsia="en-US"/>
        </w:rPr>
        <w:t>нормативных актов</w:t>
      </w:r>
      <w:r>
        <w:rPr>
          <w:rFonts w:eastAsia="Times New Roman"/>
          <w:color w:val="000000"/>
          <w:sz w:val="24"/>
          <w:szCs w:val="24"/>
          <w:lang w:eastAsia="en-US"/>
        </w:rPr>
        <w:t>, обжалования решений о применении к обучающимся дисциплинарного взыскания.</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4.9. Решение </w:t>
      </w:r>
      <w:r w:rsidR="00E8152B">
        <w:rPr>
          <w:rFonts w:eastAsia="Times New Roman"/>
          <w:color w:val="000000"/>
          <w:sz w:val="24"/>
          <w:szCs w:val="24"/>
          <w:lang w:eastAsia="en-US"/>
        </w:rPr>
        <w:t>комиссии по</w:t>
      </w:r>
      <w:r>
        <w:rPr>
          <w:rFonts w:eastAsia="Times New Roman"/>
          <w:color w:val="000000"/>
          <w:sz w:val="24"/>
          <w:szCs w:val="24"/>
          <w:lang w:eastAsia="en-US"/>
        </w:rPr>
        <w:t xml:space="preserve"> урегулированию споров 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отношений является обязательным для всех участников образовательных отношений в 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 и подлежит исполнению в </w:t>
      </w:r>
      <w:r w:rsidR="00E8152B">
        <w:rPr>
          <w:rFonts w:eastAsia="Times New Roman"/>
          <w:color w:val="000000"/>
          <w:sz w:val="24"/>
          <w:szCs w:val="24"/>
          <w:lang w:eastAsia="en-US"/>
        </w:rPr>
        <w:t>сроки, предусмотренные</w:t>
      </w:r>
      <w:r>
        <w:rPr>
          <w:rFonts w:eastAsia="Times New Roman"/>
          <w:color w:val="000000"/>
          <w:sz w:val="24"/>
          <w:szCs w:val="24"/>
          <w:lang w:eastAsia="en-US"/>
        </w:rPr>
        <w:t xml:space="preserve"> указанным решением.</w:t>
      </w:r>
    </w:p>
    <w:p w:rsidR="00305B4E" w:rsidRDefault="00305B4E"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4.10. Порядок создания, организации работы, принятия решений комиссией по урегулированию споров</w:t>
      </w:r>
      <w:r w:rsidRPr="00305B4E">
        <w:rPr>
          <w:rFonts w:eastAsia="Times New Roman"/>
          <w:color w:val="000000"/>
          <w:sz w:val="24"/>
          <w:szCs w:val="24"/>
          <w:lang w:eastAsia="en-US"/>
        </w:rPr>
        <w:t xml:space="preserve"> </w:t>
      </w:r>
      <w:r>
        <w:rPr>
          <w:rFonts w:eastAsia="Times New Roman"/>
          <w:color w:val="000000"/>
          <w:sz w:val="24"/>
          <w:szCs w:val="24"/>
          <w:lang w:eastAsia="en-US"/>
        </w:rPr>
        <w:t xml:space="preserve">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w:t>
      </w:r>
      <w:r w:rsidR="00E8152B">
        <w:rPr>
          <w:rFonts w:eastAsia="Times New Roman"/>
          <w:color w:val="000000"/>
          <w:sz w:val="24"/>
          <w:szCs w:val="24"/>
          <w:lang w:eastAsia="en-US"/>
        </w:rPr>
        <w:t>отношений и</w:t>
      </w:r>
      <w:r>
        <w:rPr>
          <w:rFonts w:eastAsia="Times New Roman"/>
          <w:color w:val="000000"/>
          <w:sz w:val="24"/>
          <w:szCs w:val="24"/>
          <w:lang w:eastAsia="en-US"/>
        </w:rPr>
        <w:t xml:space="preserve"> их исполнения устанавливается </w:t>
      </w:r>
      <w:r w:rsidR="00E8152B">
        <w:rPr>
          <w:rFonts w:eastAsia="Times New Roman"/>
          <w:color w:val="000000"/>
          <w:sz w:val="24"/>
          <w:szCs w:val="24"/>
          <w:lang w:eastAsia="en-US"/>
        </w:rPr>
        <w:t>локальным нормативным</w:t>
      </w:r>
      <w:r>
        <w:rPr>
          <w:rFonts w:eastAsia="Times New Roman"/>
          <w:color w:val="000000"/>
          <w:sz w:val="24"/>
          <w:szCs w:val="24"/>
          <w:lang w:eastAsia="en-US"/>
        </w:rPr>
        <w:t xml:space="preserve"> актом, который принимается Педагогическим советом с учетом </w:t>
      </w:r>
      <w:r w:rsidR="00E8152B">
        <w:rPr>
          <w:rFonts w:eastAsia="Times New Roman"/>
          <w:color w:val="000000"/>
          <w:sz w:val="24"/>
          <w:szCs w:val="24"/>
          <w:lang w:eastAsia="en-US"/>
        </w:rPr>
        <w:t>мнения совета</w:t>
      </w:r>
      <w:r>
        <w:rPr>
          <w:rFonts w:eastAsia="Times New Roman"/>
          <w:color w:val="000000"/>
          <w:sz w:val="24"/>
          <w:szCs w:val="24"/>
          <w:lang w:eastAsia="en-US"/>
        </w:rPr>
        <w:t xml:space="preserve"> учащихся, совета родителей.</w:t>
      </w:r>
    </w:p>
    <w:p w:rsidR="006A5476" w:rsidRPr="00DE2141" w:rsidRDefault="006A5476" w:rsidP="00D96EFF">
      <w:pPr>
        <w:spacing w:after="38" w:line="248" w:lineRule="auto"/>
        <w:ind w:right="53"/>
        <w:jc w:val="both"/>
        <w:rPr>
          <w:rFonts w:eastAsia="Times New Roman"/>
          <w:color w:val="000000"/>
          <w:sz w:val="24"/>
          <w:szCs w:val="24"/>
          <w:lang w:eastAsia="en-US"/>
        </w:rPr>
      </w:pPr>
    </w:p>
    <w:p w:rsidR="00D96EFF" w:rsidRDefault="00D96EFF" w:rsidP="00305B4E">
      <w:pPr>
        <w:spacing w:line="259" w:lineRule="auto"/>
        <w:jc w:val="center"/>
        <w:rPr>
          <w:rFonts w:eastAsia="Times New Roman"/>
          <w:color w:val="000000"/>
          <w:sz w:val="24"/>
          <w:szCs w:val="24"/>
          <w:lang w:eastAsia="en-US"/>
        </w:rPr>
      </w:pPr>
      <w:r>
        <w:rPr>
          <w:rFonts w:eastAsia="Times New Roman"/>
          <w:b/>
          <w:color w:val="000000"/>
          <w:sz w:val="24"/>
          <w:szCs w:val="24"/>
          <w:lang w:eastAsia="en-US"/>
        </w:rPr>
        <w:t>5.</w:t>
      </w:r>
      <w:r w:rsidR="00DE2141" w:rsidRPr="00DE2141">
        <w:rPr>
          <w:rFonts w:eastAsia="Times New Roman"/>
          <w:b/>
          <w:color w:val="000000"/>
          <w:sz w:val="24"/>
          <w:szCs w:val="24"/>
          <w:lang w:eastAsia="en-US"/>
        </w:rPr>
        <w:t xml:space="preserve">Механизм предотвращения и урегулирования конфликта интересов в </w:t>
      </w:r>
      <w:r w:rsidRPr="00D96EFF">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D96EFF">
        <w:rPr>
          <w:rFonts w:eastAsia="Times New Roman"/>
          <w:b/>
          <w:color w:val="000000"/>
          <w:sz w:val="24"/>
          <w:szCs w:val="24"/>
          <w:lang w:eastAsia="en-US"/>
        </w:rPr>
        <w:t xml:space="preserve"> г. Сыктывкара</w:t>
      </w:r>
    </w:p>
    <w:p w:rsidR="00DE2141" w:rsidRPr="00DE2141" w:rsidRDefault="00D96EFF" w:rsidP="00E8152B">
      <w:pPr>
        <w:spacing w:after="12" w:line="270" w:lineRule="auto"/>
        <w:ind w:right="61" w:firstLine="567"/>
        <w:jc w:val="both"/>
        <w:rPr>
          <w:rFonts w:eastAsia="Times New Roman"/>
          <w:color w:val="000000"/>
          <w:sz w:val="24"/>
          <w:szCs w:val="24"/>
          <w:lang w:eastAsia="en-US"/>
        </w:rPr>
      </w:pPr>
      <w:r>
        <w:rPr>
          <w:rFonts w:eastAsia="Times New Roman"/>
          <w:color w:val="000000"/>
          <w:sz w:val="24"/>
          <w:szCs w:val="24"/>
          <w:lang w:eastAsia="en-US"/>
        </w:rPr>
        <w:t>5.1.</w:t>
      </w:r>
      <w:r w:rsidR="00DE2141" w:rsidRPr="00DE2141">
        <w:rPr>
          <w:rFonts w:eastAsia="Times New Roman"/>
          <w:color w:val="000000"/>
          <w:sz w:val="24"/>
          <w:szCs w:val="24"/>
          <w:lang w:eastAsia="en-US"/>
        </w:rPr>
        <w:t xml:space="preserve">Работники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(Приложение № 3 к настоящему Положению). </w:t>
      </w:r>
    </w:p>
    <w:p w:rsidR="00DE2141" w:rsidRP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5.2.</w:t>
      </w:r>
      <w:r w:rsidR="00DE2141" w:rsidRPr="00DE2141">
        <w:rPr>
          <w:rFonts w:eastAsia="Times New Roman"/>
          <w:color w:val="000000"/>
          <w:sz w:val="24"/>
          <w:szCs w:val="24"/>
          <w:lang w:eastAsia="en-US"/>
        </w:rPr>
        <w:t xml:space="preserve">Способами урегулирования конфликта интересов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могут быть: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ограничение доступа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к конкретной информации, которая может затрагивать его личные интересы;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добровольный отказ работника </w:t>
      </w:r>
      <w:r>
        <w:rPr>
          <w:rFonts w:eastAsia="Times New Roman"/>
          <w:color w:val="000000"/>
          <w:sz w:val="24"/>
          <w:szCs w:val="24"/>
          <w:lang w:eastAsia="en-US"/>
        </w:rPr>
        <w:t xml:space="preserve">школы </w:t>
      </w:r>
      <w:r w:rsidR="00DE2141" w:rsidRPr="00DE2141">
        <w:rPr>
          <w:rFonts w:eastAsia="Times New Roman"/>
          <w:color w:val="000000"/>
          <w:sz w:val="24"/>
          <w:szCs w:val="24"/>
          <w:lang w:eastAsia="en-US"/>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пересмотр и изменение функциональных обязанностей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lastRenderedPageBreak/>
        <w:t>-</w:t>
      </w:r>
      <w:r w:rsidR="00DE2141" w:rsidRPr="00DE2141">
        <w:rPr>
          <w:rFonts w:eastAsia="Times New Roman"/>
          <w:color w:val="000000"/>
          <w:sz w:val="24"/>
          <w:szCs w:val="24"/>
          <w:lang w:eastAsia="en-US"/>
        </w:rPr>
        <w:t xml:space="preserve">перевод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отказ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от своего личного интереса, порождающего конфликт с интересами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w:t>
      </w:r>
    </w:p>
    <w:p w:rsidR="00DE2141" w:rsidRPr="00DE2141" w:rsidRDefault="00D96EFF" w:rsidP="00D96EFF">
      <w:pPr>
        <w:spacing w:after="10"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увольнение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по основаниям, установленным ТК РФ; иные способы в соответствии с Приложением № 3 к настоящему Положению.  </w:t>
      </w:r>
    </w:p>
    <w:p w:rsidR="00DE2141" w:rsidRPr="00DE2141" w:rsidRDefault="00DE2141" w:rsidP="00E8152B">
      <w:pPr>
        <w:spacing w:after="3"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5.3. При принятии решения о выборе конкретного способа урегулирования конфликта интересов учитывается степень личного интереса работника </w:t>
      </w:r>
      <w:r w:rsidR="00D96EFF">
        <w:rPr>
          <w:rFonts w:eastAsia="Times New Roman"/>
          <w:color w:val="000000"/>
          <w:sz w:val="24"/>
          <w:szCs w:val="24"/>
          <w:lang w:eastAsia="en-US"/>
        </w:rPr>
        <w:t>школы</w:t>
      </w:r>
      <w:r w:rsidRPr="00DE2141">
        <w:rPr>
          <w:rFonts w:eastAsia="Times New Roman"/>
          <w:color w:val="000000"/>
          <w:sz w:val="24"/>
          <w:szCs w:val="24"/>
          <w:lang w:eastAsia="en-US"/>
        </w:rPr>
        <w:t xml:space="preserve">, вероятность того, что его личный интерес будет реализован в ущерб интересам </w:t>
      </w:r>
      <w:r w:rsidR="00D96EFF">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D96EFF">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p>
    <w:p w:rsidR="00DE2141" w:rsidRPr="00DE2141" w:rsidRDefault="00DE2141" w:rsidP="00A3321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2D5F1E" w:rsidRDefault="002D5F1E" w:rsidP="002D5F1E">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6.</w:t>
      </w:r>
      <w:r w:rsidR="00DE2141" w:rsidRPr="00DE2141">
        <w:rPr>
          <w:rFonts w:eastAsia="Times New Roman"/>
          <w:b/>
          <w:color w:val="000000"/>
          <w:sz w:val="24"/>
          <w:szCs w:val="24"/>
          <w:lang w:eastAsia="en-US"/>
        </w:rPr>
        <w:t xml:space="preserve">Ответственность работников </w:t>
      </w:r>
      <w:r w:rsidRPr="002D5F1E">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2D5F1E">
        <w:rPr>
          <w:rFonts w:eastAsia="Times New Roman"/>
          <w:b/>
          <w:color w:val="000000"/>
          <w:sz w:val="24"/>
          <w:szCs w:val="24"/>
          <w:lang w:eastAsia="en-US"/>
        </w:rPr>
        <w:t xml:space="preserve"> г. Сыктывкара</w:t>
      </w:r>
    </w:p>
    <w:p w:rsidR="00DE2141" w:rsidRPr="00DE2141" w:rsidRDefault="00DE2141" w:rsidP="002D5F1E">
      <w:pPr>
        <w:spacing w:after="12" w:line="270" w:lineRule="auto"/>
        <w:ind w:right="61"/>
        <w:jc w:val="center"/>
        <w:rPr>
          <w:rFonts w:eastAsia="Times New Roman"/>
          <w:color w:val="000000"/>
          <w:sz w:val="24"/>
          <w:szCs w:val="24"/>
          <w:lang w:eastAsia="en-US"/>
        </w:rPr>
      </w:pPr>
      <w:r w:rsidRPr="00DE2141">
        <w:rPr>
          <w:rFonts w:eastAsia="Times New Roman"/>
          <w:b/>
          <w:color w:val="000000"/>
          <w:sz w:val="24"/>
          <w:szCs w:val="24"/>
          <w:lang w:eastAsia="en-US"/>
        </w:rPr>
        <w:t>за не</w:t>
      </w:r>
      <w:r w:rsidR="002D5F1E">
        <w:rPr>
          <w:rFonts w:eastAsia="Times New Roman"/>
          <w:b/>
          <w:color w:val="000000"/>
          <w:sz w:val="24"/>
          <w:szCs w:val="24"/>
          <w:lang w:eastAsia="en-US"/>
        </w:rPr>
        <w:t>соблюдение настоящего Положения</w:t>
      </w:r>
    </w:p>
    <w:p w:rsidR="002D5F1E" w:rsidRDefault="002D5F1E" w:rsidP="00E8152B">
      <w:pPr>
        <w:spacing w:after="6"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6.1.</w:t>
      </w:r>
      <w:r w:rsidR="00DE2141" w:rsidRPr="00DE2141">
        <w:rPr>
          <w:rFonts w:eastAsia="Times New Roman"/>
          <w:color w:val="000000"/>
          <w:sz w:val="24"/>
          <w:szCs w:val="24"/>
          <w:lang w:eastAsia="en-US"/>
        </w:rPr>
        <w:t xml:space="preserve">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E2141" w:rsidRPr="00DE2141" w:rsidRDefault="002D5F1E" w:rsidP="00E8152B">
      <w:pPr>
        <w:spacing w:after="6"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6.2.</w:t>
      </w:r>
      <w:r w:rsidR="00DE2141" w:rsidRPr="00DE2141">
        <w:rPr>
          <w:rFonts w:eastAsia="Times New Roman"/>
          <w:color w:val="000000"/>
          <w:sz w:val="24"/>
          <w:szCs w:val="24"/>
          <w:lang w:eastAsia="en-US"/>
        </w:rPr>
        <w:t xml:space="preserve">В соответствии со статьей 192 ТК РФ к работнику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могут быть применены следующие дисциплинарные взыскания: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 xml:space="preserve">1) </w:t>
      </w:r>
      <w:r w:rsidR="00DE2141" w:rsidRPr="00DE2141">
        <w:rPr>
          <w:rFonts w:eastAsia="Times New Roman"/>
          <w:color w:val="000000"/>
          <w:sz w:val="24"/>
          <w:szCs w:val="24"/>
          <w:lang w:eastAsia="en-US"/>
        </w:rPr>
        <w:t xml:space="preserve">замечание;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 xml:space="preserve">2) </w:t>
      </w:r>
      <w:r w:rsidR="00DE2141" w:rsidRPr="00DE2141">
        <w:rPr>
          <w:rFonts w:eastAsia="Times New Roman"/>
          <w:color w:val="000000"/>
          <w:sz w:val="24"/>
          <w:szCs w:val="24"/>
          <w:lang w:eastAsia="en-US"/>
        </w:rPr>
        <w:t xml:space="preserve">выговор;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 xml:space="preserve">3) </w:t>
      </w:r>
      <w:r w:rsidR="00DE2141" w:rsidRPr="00DE2141">
        <w:rPr>
          <w:rFonts w:eastAsia="Times New Roman"/>
          <w:color w:val="000000"/>
          <w:sz w:val="24"/>
          <w:szCs w:val="24"/>
          <w:lang w:eastAsia="en-US"/>
        </w:rPr>
        <w:t xml:space="preserve">увольнение, в том числе: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DE2141" w:rsidRPr="00DE2141" w:rsidRDefault="007D0618" w:rsidP="007D0618">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DE2141" w:rsidRPr="00DE2141" w:rsidRDefault="007D0618" w:rsidP="007D0618">
      <w:pPr>
        <w:spacing w:after="3"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DE2141" w:rsidRPr="00DE2141" w:rsidRDefault="00DE2141" w:rsidP="00E8152B">
      <w:pPr>
        <w:spacing w:after="11"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6.3. Сделка, в совершении которой имеется заинтересованность, которая совершена с нарушением требований (Статья 27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rsidR="00DE2141" w:rsidRPr="00DE2141" w:rsidRDefault="00DE2141" w:rsidP="00A33216">
      <w:pPr>
        <w:spacing w:after="3" w:line="248" w:lineRule="auto"/>
        <w:ind w:right="53"/>
        <w:jc w:val="both"/>
        <w:rPr>
          <w:rFonts w:eastAsia="Times New Roman"/>
          <w:color w:val="000000"/>
          <w:sz w:val="24"/>
          <w:szCs w:val="24"/>
          <w:lang w:eastAsia="en-US"/>
        </w:rPr>
      </w:pPr>
      <w:r w:rsidRPr="00DE2141">
        <w:rPr>
          <w:rFonts w:eastAsia="Times New Roman"/>
          <w:color w:val="000000"/>
          <w:sz w:val="24"/>
          <w:szCs w:val="24"/>
          <w:lang w:eastAsia="en-US"/>
        </w:rPr>
        <w:t xml:space="preserve">Заинтересованное лицо несет перед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ответственность в размере убытков, причиненных им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Если убытки причинены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несколькими заинтересованными лицами, их ответственность перед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w:t>
      </w:r>
      <w:r w:rsidR="00F43BFD">
        <w:rPr>
          <w:rFonts w:eastAsia="Times New Roman"/>
          <w:color w:val="000000"/>
          <w:sz w:val="24"/>
          <w:szCs w:val="24"/>
          <w:lang w:eastAsia="en-US"/>
        </w:rPr>
        <w:t xml:space="preserve">Сыктывкара </w:t>
      </w:r>
      <w:r w:rsidR="00F43BFD" w:rsidRPr="00DE2141">
        <w:rPr>
          <w:rFonts w:eastAsia="Times New Roman"/>
          <w:color w:val="000000"/>
          <w:sz w:val="24"/>
          <w:szCs w:val="24"/>
          <w:lang w:eastAsia="en-US"/>
        </w:rPr>
        <w:t>является</w:t>
      </w:r>
      <w:r w:rsidRPr="00DE2141">
        <w:rPr>
          <w:rFonts w:eastAsia="Times New Roman"/>
          <w:color w:val="000000"/>
          <w:sz w:val="24"/>
          <w:szCs w:val="24"/>
          <w:lang w:eastAsia="en-US"/>
        </w:rPr>
        <w:t xml:space="preserve"> солидарной. </w:t>
      </w:r>
    </w:p>
    <w:p w:rsidR="00DE2141" w:rsidRDefault="00DE2141" w:rsidP="006A5476">
      <w:pPr>
        <w:spacing w:line="259" w:lineRule="auto"/>
        <w:rPr>
          <w:rFonts w:eastAsia="Times New Roman"/>
          <w:color w:val="000000"/>
          <w:sz w:val="24"/>
          <w:lang w:eastAsia="en-US"/>
        </w:rPr>
      </w:pPr>
      <w:r w:rsidRPr="00DE2141">
        <w:rPr>
          <w:rFonts w:eastAsia="Times New Roman"/>
          <w:color w:val="000000"/>
          <w:sz w:val="24"/>
          <w:szCs w:val="24"/>
          <w:lang w:eastAsia="en-US"/>
        </w:rPr>
        <w:t xml:space="preserve">  </w:t>
      </w:r>
      <w:r w:rsidRPr="00DE2141">
        <w:rPr>
          <w:rFonts w:eastAsia="Times New Roman"/>
          <w:color w:val="000000"/>
          <w:sz w:val="24"/>
          <w:lang w:eastAsia="en-US"/>
        </w:rPr>
        <w:t xml:space="preserve"> </w:t>
      </w: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DE2141" w:rsidRPr="00DE2141" w:rsidRDefault="00DE2141" w:rsidP="00B41B5F">
      <w:pPr>
        <w:spacing w:line="259" w:lineRule="auto"/>
        <w:ind w:left="10" w:right="-11" w:hanging="10"/>
        <w:jc w:val="right"/>
        <w:rPr>
          <w:rFonts w:eastAsia="Times New Roman"/>
          <w:color w:val="000000"/>
          <w:sz w:val="24"/>
          <w:lang w:eastAsia="en-US"/>
        </w:rPr>
      </w:pPr>
      <w:r w:rsidRPr="00DE2141">
        <w:rPr>
          <w:rFonts w:eastAsia="Times New Roman"/>
          <w:color w:val="000000"/>
          <w:sz w:val="24"/>
          <w:lang w:eastAsia="en-US"/>
        </w:rPr>
        <w:lastRenderedPageBreak/>
        <w:t xml:space="preserve">Приложение № 1  </w:t>
      </w:r>
    </w:p>
    <w:p w:rsidR="00DE2141" w:rsidRPr="00DE2141" w:rsidRDefault="00DE2141" w:rsidP="00DE2141">
      <w:pPr>
        <w:spacing w:after="25" w:line="255" w:lineRule="auto"/>
        <w:ind w:left="7177" w:hanging="701"/>
        <w:jc w:val="both"/>
        <w:rPr>
          <w:rFonts w:eastAsia="Times New Roman"/>
          <w:color w:val="000000"/>
          <w:sz w:val="24"/>
          <w:lang w:eastAsia="en-US"/>
        </w:rPr>
      </w:pPr>
      <w:r w:rsidRPr="00DE2141">
        <w:rPr>
          <w:rFonts w:eastAsia="Times New Roman"/>
          <w:color w:val="000000"/>
          <w:sz w:val="24"/>
          <w:lang w:eastAsia="en-US"/>
        </w:rPr>
        <w:t xml:space="preserve">_______________________ Ф.И.О. руководителя </w:t>
      </w:r>
    </w:p>
    <w:p w:rsidR="00DE2141" w:rsidRPr="00DE2141" w:rsidRDefault="00DE2141" w:rsidP="00DE2141">
      <w:pPr>
        <w:spacing w:after="25" w:line="255" w:lineRule="auto"/>
        <w:ind w:left="7528" w:hanging="1172"/>
        <w:jc w:val="both"/>
        <w:rPr>
          <w:rFonts w:eastAsia="Times New Roman"/>
          <w:color w:val="000000"/>
          <w:sz w:val="24"/>
          <w:lang w:eastAsia="en-US"/>
        </w:rPr>
      </w:pPr>
      <w:r w:rsidRPr="00DE2141">
        <w:rPr>
          <w:rFonts w:eastAsia="Times New Roman"/>
          <w:color w:val="000000"/>
          <w:sz w:val="24"/>
          <w:lang w:eastAsia="en-US"/>
        </w:rPr>
        <w:t xml:space="preserve">_________________________ Ф.И.О. работника </w:t>
      </w:r>
    </w:p>
    <w:p w:rsidR="00DE2141" w:rsidRPr="00DE2141" w:rsidRDefault="00DE2141" w:rsidP="00DE2141">
      <w:pPr>
        <w:spacing w:after="25" w:line="255" w:lineRule="auto"/>
        <w:ind w:left="7105" w:hanging="749"/>
        <w:jc w:val="both"/>
        <w:rPr>
          <w:rFonts w:eastAsia="Times New Roman"/>
          <w:color w:val="000000"/>
          <w:sz w:val="24"/>
          <w:lang w:eastAsia="en-US"/>
        </w:rPr>
      </w:pPr>
      <w:r w:rsidRPr="00DE2141">
        <w:rPr>
          <w:rFonts w:eastAsia="Times New Roman"/>
          <w:color w:val="000000"/>
          <w:sz w:val="24"/>
          <w:lang w:eastAsia="en-US"/>
        </w:rPr>
        <w:t xml:space="preserve">_________________________ Должность работника </w:t>
      </w:r>
    </w:p>
    <w:p w:rsidR="00DE2141" w:rsidRPr="00DE2141" w:rsidRDefault="00DE2141" w:rsidP="00DE2141">
      <w:pPr>
        <w:spacing w:line="259" w:lineRule="auto"/>
        <w:ind w:left="708"/>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B41B5F">
      <w:pPr>
        <w:spacing w:after="29" w:line="259" w:lineRule="auto"/>
        <w:jc w:val="center"/>
        <w:rPr>
          <w:rFonts w:eastAsia="Times New Roman"/>
          <w:b/>
          <w:color w:val="000000"/>
          <w:sz w:val="24"/>
          <w:lang w:eastAsia="en-US"/>
        </w:rPr>
      </w:pPr>
      <w:r w:rsidRPr="00DE2141">
        <w:rPr>
          <w:rFonts w:eastAsia="Times New Roman"/>
          <w:b/>
          <w:color w:val="000000"/>
          <w:sz w:val="24"/>
          <w:lang w:eastAsia="en-US"/>
        </w:rPr>
        <w:t>Сообщение о наличии личной заинтересованности при исполнении обязанностей, которая приводит или может привести к конфликту интересов</w:t>
      </w:r>
    </w:p>
    <w:p w:rsidR="00DE2141" w:rsidRPr="00DE2141" w:rsidRDefault="00DE2141" w:rsidP="00B41B5F">
      <w:pPr>
        <w:spacing w:line="259" w:lineRule="auto"/>
        <w:ind w:left="708"/>
        <w:jc w:val="center"/>
        <w:rPr>
          <w:rFonts w:eastAsia="Times New Roman"/>
          <w:color w:val="000000"/>
          <w:sz w:val="24"/>
          <w:lang w:eastAsia="en-US"/>
        </w:rPr>
      </w:pPr>
    </w:p>
    <w:p w:rsidR="00DE2141" w:rsidRPr="00DE2141" w:rsidRDefault="00DE2141" w:rsidP="00DE2141">
      <w:pPr>
        <w:spacing w:after="25" w:line="255" w:lineRule="auto"/>
        <w:ind w:left="-15" w:firstLine="698"/>
        <w:jc w:val="both"/>
        <w:rPr>
          <w:rFonts w:eastAsia="Times New Roman"/>
          <w:color w:val="000000"/>
          <w:sz w:val="24"/>
          <w:lang w:eastAsia="en-US"/>
        </w:rPr>
      </w:pPr>
      <w:r w:rsidRPr="00DE2141">
        <w:rPr>
          <w:rFonts w:eastAsia="Times New Roman"/>
          <w:color w:val="000000"/>
          <w:sz w:val="24"/>
          <w:lang w:eastAsia="en-US"/>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DE2141">
        <w:rPr>
          <w:rFonts w:eastAsia="Times New Roman"/>
          <w:i/>
          <w:color w:val="000000"/>
          <w:sz w:val="24"/>
          <w:lang w:eastAsia="en-US"/>
        </w:rPr>
        <w:t>нужное подчеркнуть</w:t>
      </w:r>
      <w:r w:rsidRPr="00DE2141">
        <w:rPr>
          <w:rFonts w:eastAsia="Times New Roman"/>
          <w:color w:val="000000"/>
          <w:sz w:val="24"/>
          <w:lang w:eastAsia="en-US"/>
        </w:rPr>
        <w:t xml:space="preserve">). </w:t>
      </w:r>
    </w:p>
    <w:p w:rsidR="00DE2141" w:rsidRPr="00DE2141" w:rsidRDefault="00DE2141" w:rsidP="00DE2141">
      <w:pPr>
        <w:tabs>
          <w:tab w:val="center" w:pos="1542"/>
          <w:tab w:val="center" w:pos="3564"/>
          <w:tab w:val="center" w:pos="5358"/>
          <w:tab w:val="center" w:pos="7284"/>
          <w:tab w:val="right" w:pos="9417"/>
        </w:tabs>
        <w:spacing w:line="259" w:lineRule="auto"/>
        <w:ind w:right="-11"/>
        <w:rPr>
          <w:rFonts w:eastAsia="Times New Roman"/>
          <w:color w:val="000000"/>
          <w:sz w:val="24"/>
          <w:lang w:eastAsia="en-US"/>
        </w:rPr>
      </w:pPr>
      <w:r w:rsidRPr="00DE2141">
        <w:rPr>
          <w:rFonts w:ascii="Calibri" w:eastAsia="Calibri" w:hAnsi="Calibri" w:cs="Calibri"/>
          <w:color w:val="000000"/>
          <w:lang w:eastAsia="en-US"/>
        </w:rPr>
        <w:tab/>
      </w:r>
      <w:r w:rsidRPr="00DE2141">
        <w:rPr>
          <w:rFonts w:eastAsia="Times New Roman"/>
          <w:color w:val="000000"/>
          <w:sz w:val="24"/>
          <w:lang w:eastAsia="en-US"/>
        </w:rPr>
        <w:t xml:space="preserve">Обстоятельства, </w:t>
      </w:r>
      <w:r w:rsidRPr="00DE2141">
        <w:rPr>
          <w:rFonts w:eastAsia="Times New Roman"/>
          <w:color w:val="000000"/>
          <w:sz w:val="24"/>
          <w:lang w:eastAsia="en-US"/>
        </w:rPr>
        <w:tab/>
        <w:t xml:space="preserve">являющиеся </w:t>
      </w:r>
      <w:r w:rsidRPr="00DE2141">
        <w:rPr>
          <w:rFonts w:eastAsia="Times New Roman"/>
          <w:color w:val="000000"/>
          <w:sz w:val="24"/>
          <w:lang w:eastAsia="en-US"/>
        </w:rPr>
        <w:tab/>
        <w:t xml:space="preserve">основанием </w:t>
      </w:r>
      <w:r w:rsidRPr="00DE2141">
        <w:rPr>
          <w:rFonts w:eastAsia="Times New Roman"/>
          <w:color w:val="000000"/>
          <w:sz w:val="24"/>
          <w:lang w:eastAsia="en-US"/>
        </w:rPr>
        <w:tab/>
        <w:t xml:space="preserve">возникновения </w:t>
      </w:r>
      <w:r w:rsidRPr="00DE2141">
        <w:rPr>
          <w:rFonts w:eastAsia="Times New Roman"/>
          <w:color w:val="000000"/>
          <w:sz w:val="24"/>
          <w:lang w:eastAsia="en-US"/>
        </w:rPr>
        <w:tab/>
        <w:t xml:space="preserve">личной </w:t>
      </w:r>
    </w:p>
    <w:p w:rsidR="00DE2141" w:rsidRPr="00DE2141" w:rsidRDefault="00DE2141" w:rsidP="00DE2141">
      <w:pPr>
        <w:spacing w:after="3" w:line="245" w:lineRule="auto"/>
        <w:ind w:left="-5" w:hanging="10"/>
        <w:rPr>
          <w:rFonts w:eastAsia="Times New Roman"/>
          <w:color w:val="000000"/>
          <w:sz w:val="24"/>
          <w:lang w:eastAsia="en-US"/>
        </w:rPr>
      </w:pPr>
      <w:r w:rsidRPr="00DE2141">
        <w:rPr>
          <w:rFonts w:eastAsia="Times New Roman"/>
          <w:color w:val="000000"/>
          <w:sz w:val="24"/>
          <w:lang w:eastAsia="en-US"/>
        </w:rPr>
        <w:t>заинтересованности: 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DE2141" w:rsidRPr="00DE2141" w:rsidRDefault="00DE2141" w:rsidP="00DE2141">
      <w:pPr>
        <w:spacing w:line="255" w:lineRule="auto"/>
        <w:ind w:left="-15"/>
        <w:jc w:val="both"/>
        <w:rPr>
          <w:rFonts w:eastAsia="Times New Roman"/>
          <w:color w:val="000000"/>
          <w:sz w:val="24"/>
          <w:lang w:eastAsia="en-US"/>
        </w:rPr>
      </w:pPr>
      <w:r w:rsidRPr="00DE2141">
        <w:rPr>
          <w:rFonts w:eastAsia="Times New Roman"/>
          <w:color w:val="000000"/>
          <w:sz w:val="24"/>
          <w:lang w:eastAsia="en-US"/>
        </w:rPr>
        <w:t>_____________________________________________________________________________ Обязанности в соответствии с трудовым договором, на исполнение которых влияет или может повлиять личная заинтересованность: 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DE2141" w:rsidRPr="00DE2141" w:rsidRDefault="00DE2141" w:rsidP="00DE2141">
      <w:pPr>
        <w:spacing w:line="255" w:lineRule="auto"/>
        <w:ind w:left="693" w:hanging="708"/>
        <w:jc w:val="both"/>
        <w:rPr>
          <w:rFonts w:eastAsia="Times New Roman"/>
          <w:color w:val="000000"/>
          <w:sz w:val="24"/>
          <w:lang w:eastAsia="en-US"/>
        </w:rPr>
      </w:pPr>
      <w:r w:rsidRPr="00DE2141">
        <w:rPr>
          <w:rFonts w:eastAsia="Times New Roman"/>
          <w:color w:val="000000"/>
          <w:sz w:val="24"/>
          <w:lang w:eastAsia="en-US"/>
        </w:rPr>
        <w:t xml:space="preserve">_____________________________________________________________________________ Предлагаемые меры по предотвращению или урегулированию конфликта интересов: </w:t>
      </w:r>
    </w:p>
    <w:p w:rsidR="00DE2141" w:rsidRPr="00DE2141" w:rsidRDefault="00DE2141" w:rsidP="00DE2141">
      <w:pPr>
        <w:spacing w:after="25" w:line="255" w:lineRule="auto"/>
        <w:ind w:left="-15"/>
        <w:jc w:val="both"/>
        <w:rPr>
          <w:rFonts w:eastAsia="Times New Roman"/>
          <w:color w:val="000000"/>
          <w:sz w:val="24"/>
          <w:lang w:eastAsia="en-US"/>
        </w:rPr>
      </w:pPr>
      <w:r w:rsidRPr="00DE2141">
        <w:rPr>
          <w:rFonts w:eastAsia="Times New Roman"/>
          <w:color w:val="000000"/>
          <w:sz w:val="24"/>
          <w:lang w:eastAsia="en-US"/>
        </w:rPr>
        <w:t xml:space="preserve">_____________________________________________________________________________ </w:t>
      </w:r>
    </w:p>
    <w:p w:rsidR="00DE2141" w:rsidRPr="00DE2141" w:rsidRDefault="00DE2141" w:rsidP="00DE2141">
      <w:pPr>
        <w:spacing w:after="25" w:line="255" w:lineRule="auto"/>
        <w:ind w:left="-15"/>
        <w:jc w:val="both"/>
        <w:rPr>
          <w:rFonts w:eastAsia="Times New Roman"/>
          <w:color w:val="000000"/>
          <w:sz w:val="24"/>
          <w:lang w:eastAsia="en-US"/>
        </w:rPr>
      </w:pPr>
      <w:r w:rsidRPr="00DE2141">
        <w:rPr>
          <w:rFonts w:eastAsia="Times New Roman"/>
          <w:color w:val="000000"/>
          <w:sz w:val="24"/>
          <w:lang w:eastAsia="en-US"/>
        </w:rPr>
        <w:t>_____________________________________________________________________________</w:t>
      </w:r>
    </w:p>
    <w:p w:rsidR="00DE2141" w:rsidRPr="00DE2141" w:rsidRDefault="00DE2141" w:rsidP="00DE2141">
      <w:pPr>
        <w:spacing w:line="255" w:lineRule="auto"/>
        <w:ind w:left="-15"/>
        <w:jc w:val="both"/>
        <w:rPr>
          <w:rFonts w:eastAsia="Times New Roman"/>
          <w:color w:val="000000"/>
          <w:sz w:val="24"/>
          <w:lang w:eastAsia="en-US"/>
        </w:rPr>
      </w:pPr>
      <w:r w:rsidRPr="00DE2141">
        <w:rPr>
          <w:rFonts w:eastAsia="Times New Roman"/>
          <w:color w:val="000000"/>
          <w:sz w:val="24"/>
          <w:lang w:eastAsia="en-US"/>
        </w:rPr>
        <w:t>_____________________________________________________________________________ _____________________________________________________________________________</w:t>
      </w:r>
    </w:p>
    <w:p w:rsidR="00DE2141" w:rsidRPr="00DE2141" w:rsidRDefault="00DE2141" w:rsidP="00DE2141">
      <w:pPr>
        <w:spacing w:after="25" w:line="255" w:lineRule="auto"/>
        <w:ind w:left="693" w:hanging="708"/>
        <w:jc w:val="both"/>
        <w:rPr>
          <w:rFonts w:eastAsia="Times New Roman"/>
          <w:color w:val="000000"/>
          <w:sz w:val="24"/>
          <w:lang w:eastAsia="en-US"/>
        </w:rPr>
      </w:pPr>
      <w:r w:rsidRPr="00DE2141">
        <w:rPr>
          <w:rFonts w:eastAsia="Times New Roman"/>
          <w:color w:val="000000"/>
          <w:sz w:val="24"/>
          <w:lang w:eastAsia="en-US"/>
        </w:rPr>
        <w:t xml:space="preserve">_____________________________________________________________________________ Лицо, направившее сообщение </w:t>
      </w:r>
    </w:p>
    <w:p w:rsidR="00DE2141" w:rsidRPr="00DE2141" w:rsidRDefault="00DE2141" w:rsidP="00DE2141">
      <w:pPr>
        <w:spacing w:after="25" w:line="255" w:lineRule="auto"/>
        <w:ind w:left="693" w:right="554" w:hanging="708"/>
        <w:jc w:val="both"/>
        <w:rPr>
          <w:rFonts w:eastAsia="Times New Roman"/>
          <w:color w:val="000000"/>
          <w:sz w:val="24"/>
          <w:lang w:eastAsia="en-US"/>
        </w:rPr>
      </w:pPr>
      <w:r w:rsidRPr="00DE2141">
        <w:rPr>
          <w:rFonts w:eastAsia="Times New Roman"/>
          <w:color w:val="000000"/>
          <w:sz w:val="24"/>
          <w:lang w:eastAsia="en-US"/>
        </w:rPr>
        <w:t xml:space="preserve">_________________ /___________________/  «___» ______________ 20 ___ г. Подпись                 Расшифровка </w:t>
      </w:r>
    </w:p>
    <w:p w:rsidR="00DE2141" w:rsidRPr="00DE2141" w:rsidRDefault="00DE2141" w:rsidP="00DE2141">
      <w:pPr>
        <w:spacing w:after="20" w:line="259" w:lineRule="auto"/>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DE2141">
      <w:pPr>
        <w:tabs>
          <w:tab w:val="center" w:pos="1601"/>
          <w:tab w:val="center" w:pos="3424"/>
        </w:tabs>
        <w:spacing w:after="25" w:line="255" w:lineRule="auto"/>
        <w:rPr>
          <w:rFonts w:eastAsia="Times New Roman"/>
          <w:color w:val="000000"/>
          <w:sz w:val="24"/>
          <w:lang w:eastAsia="en-US"/>
        </w:rPr>
      </w:pPr>
      <w:r w:rsidRPr="00DE2141">
        <w:rPr>
          <w:rFonts w:ascii="Calibri" w:eastAsia="Calibri" w:hAnsi="Calibri" w:cs="Calibri"/>
          <w:color w:val="000000"/>
          <w:lang w:eastAsia="en-US"/>
        </w:rPr>
        <w:tab/>
      </w:r>
      <w:r w:rsidRPr="00DE2141">
        <w:rPr>
          <w:rFonts w:eastAsia="Times New Roman"/>
          <w:color w:val="000000"/>
          <w:sz w:val="24"/>
          <w:lang w:eastAsia="en-US"/>
        </w:rPr>
        <w:t xml:space="preserve">Лицо, принявшее </w:t>
      </w:r>
      <w:r w:rsidRPr="00DE2141">
        <w:rPr>
          <w:rFonts w:eastAsia="Times New Roman"/>
          <w:color w:val="000000"/>
          <w:sz w:val="24"/>
          <w:lang w:eastAsia="en-US"/>
        </w:rPr>
        <w:tab/>
        <w:t xml:space="preserve"> сообщение  </w:t>
      </w:r>
    </w:p>
    <w:p w:rsidR="00DE2141" w:rsidRPr="00DE2141" w:rsidRDefault="00DE2141" w:rsidP="00DE2141">
      <w:pPr>
        <w:spacing w:after="25" w:line="255" w:lineRule="auto"/>
        <w:ind w:left="693" w:right="554" w:hanging="708"/>
        <w:jc w:val="both"/>
        <w:rPr>
          <w:rFonts w:eastAsia="Times New Roman"/>
          <w:color w:val="000000"/>
          <w:sz w:val="24"/>
          <w:lang w:eastAsia="en-US"/>
        </w:rPr>
      </w:pPr>
      <w:r w:rsidRPr="00DE2141">
        <w:rPr>
          <w:rFonts w:eastAsia="Times New Roman"/>
          <w:color w:val="000000"/>
          <w:sz w:val="24"/>
          <w:lang w:eastAsia="en-US"/>
        </w:rPr>
        <w:t xml:space="preserve">_________________ /___________________/  «___» ______________ 20 ___ г. Подпись                 Расшифровка </w:t>
      </w:r>
    </w:p>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DE2141">
      <w:pPr>
        <w:spacing w:after="25" w:line="255" w:lineRule="auto"/>
        <w:ind w:left="-15" w:firstLine="698"/>
        <w:jc w:val="both"/>
        <w:rPr>
          <w:rFonts w:eastAsia="Times New Roman"/>
          <w:color w:val="000000"/>
          <w:sz w:val="24"/>
          <w:lang w:eastAsia="en-US"/>
        </w:rPr>
      </w:pPr>
      <w:r w:rsidRPr="00DE2141">
        <w:rPr>
          <w:rFonts w:eastAsia="Times New Roman"/>
          <w:color w:val="000000"/>
          <w:sz w:val="24"/>
          <w:lang w:eastAsia="en-US"/>
        </w:rPr>
        <w:t xml:space="preserve">Регистрационный номер в журнале регистрации сообщений о наличии личной заинтересованности ______ </w:t>
      </w:r>
    </w:p>
    <w:p w:rsidR="00DE2141" w:rsidRPr="00DE2141" w:rsidRDefault="00DE2141" w:rsidP="00DE2141">
      <w:pPr>
        <w:spacing w:after="25" w:line="255" w:lineRule="auto"/>
        <w:ind w:right="61" w:firstLine="698"/>
        <w:jc w:val="both"/>
        <w:rPr>
          <w:rFonts w:eastAsia="Times New Roman"/>
          <w:color w:val="000000"/>
          <w:sz w:val="24"/>
          <w:lang w:eastAsia="en-US"/>
        </w:rPr>
        <w:sectPr w:rsidR="00DE2141" w:rsidRPr="00DE2141" w:rsidSect="00B37E5D">
          <w:pgSz w:w="11906" w:h="16838"/>
          <w:pgMar w:top="851" w:right="787" w:bottom="1221" w:left="1702" w:header="720" w:footer="720" w:gutter="0"/>
          <w:cols w:space="720"/>
        </w:sectPr>
      </w:pPr>
    </w:p>
    <w:p w:rsidR="00DE2141" w:rsidRPr="00DE2141" w:rsidRDefault="00DE2141" w:rsidP="00DE2141">
      <w:pPr>
        <w:spacing w:line="259" w:lineRule="auto"/>
        <w:ind w:left="10" w:right="-11" w:hanging="10"/>
        <w:jc w:val="right"/>
        <w:rPr>
          <w:rFonts w:eastAsia="Times New Roman"/>
          <w:color w:val="000000"/>
          <w:sz w:val="24"/>
          <w:lang w:eastAsia="en-US"/>
        </w:rPr>
      </w:pPr>
      <w:r w:rsidRPr="00DE2141">
        <w:rPr>
          <w:rFonts w:eastAsia="Times New Roman"/>
          <w:color w:val="000000"/>
          <w:sz w:val="24"/>
          <w:lang w:eastAsia="en-US"/>
        </w:rPr>
        <w:lastRenderedPageBreak/>
        <w:t xml:space="preserve">Приложение № 2 </w:t>
      </w:r>
    </w:p>
    <w:p w:rsidR="00DE2141" w:rsidRPr="00DE2141" w:rsidRDefault="00DE2141" w:rsidP="00DE2141">
      <w:pPr>
        <w:spacing w:after="29" w:line="259" w:lineRule="auto"/>
        <w:ind w:left="211"/>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DE2141">
      <w:pPr>
        <w:spacing w:after="5" w:line="271" w:lineRule="auto"/>
        <w:ind w:left="10" w:right="497" w:hanging="10"/>
        <w:jc w:val="center"/>
        <w:rPr>
          <w:rFonts w:eastAsia="Times New Roman"/>
          <w:color w:val="000000"/>
          <w:sz w:val="24"/>
          <w:lang w:eastAsia="en-US"/>
        </w:rPr>
      </w:pPr>
      <w:r w:rsidRPr="00DE2141">
        <w:rPr>
          <w:rFonts w:eastAsia="Times New Roman"/>
          <w:b/>
          <w:color w:val="000000"/>
          <w:sz w:val="24"/>
          <w:lang w:eastAsia="en-US"/>
        </w:rPr>
        <w:t xml:space="preserve">Журнал </w:t>
      </w:r>
    </w:p>
    <w:p w:rsidR="00DE2141" w:rsidRPr="00DE2141" w:rsidRDefault="00DE2141" w:rsidP="00DE2141">
      <w:pPr>
        <w:spacing w:after="13" w:line="270" w:lineRule="auto"/>
        <w:ind w:left="-15"/>
        <w:jc w:val="both"/>
        <w:rPr>
          <w:rFonts w:eastAsia="Times New Roman"/>
          <w:color w:val="000000"/>
          <w:sz w:val="24"/>
          <w:lang w:eastAsia="en-US"/>
        </w:rPr>
      </w:pPr>
      <w:r w:rsidRPr="00DE2141">
        <w:rPr>
          <w:rFonts w:eastAsia="Times New Roman"/>
          <w:b/>
          <w:color w:val="000000"/>
          <w:sz w:val="24"/>
          <w:lang w:eastAsia="en-US"/>
        </w:rPr>
        <w:t>регистрации сообщений о наличии личной заинтересованности</w:t>
      </w:r>
      <w:r w:rsidRPr="00DE2141">
        <w:rPr>
          <w:rFonts w:ascii="Calibri" w:eastAsia="Calibri" w:hAnsi="Calibri" w:cs="Calibri"/>
          <w:color w:val="000000"/>
          <w:lang w:eastAsia="en-US"/>
        </w:rPr>
        <w:t xml:space="preserve"> </w:t>
      </w:r>
      <w:r w:rsidRPr="00DE2141">
        <w:rPr>
          <w:rFonts w:eastAsia="Times New Roman"/>
          <w:b/>
          <w:color w:val="000000"/>
          <w:sz w:val="24"/>
          <w:lang w:eastAsia="en-US"/>
        </w:rPr>
        <w:t xml:space="preserve">при исполнении обязанностей, которая приводит или может </w:t>
      </w:r>
    </w:p>
    <w:p w:rsidR="00DE2141" w:rsidRPr="00DE2141" w:rsidRDefault="00DE2141" w:rsidP="00DE2141">
      <w:pPr>
        <w:keepNext/>
        <w:keepLines/>
        <w:spacing w:after="5" w:line="271" w:lineRule="auto"/>
        <w:ind w:left="10" w:right="499" w:hanging="10"/>
        <w:jc w:val="center"/>
        <w:outlineLvl w:val="0"/>
        <w:rPr>
          <w:rFonts w:eastAsia="Times New Roman"/>
          <w:b/>
          <w:color w:val="000000"/>
          <w:sz w:val="24"/>
          <w:lang w:val="en-US" w:eastAsia="en-US"/>
        </w:rPr>
      </w:pPr>
      <w:proofErr w:type="spellStart"/>
      <w:proofErr w:type="gramStart"/>
      <w:r w:rsidRPr="00DE2141">
        <w:rPr>
          <w:rFonts w:eastAsia="Times New Roman"/>
          <w:b/>
          <w:color w:val="000000"/>
          <w:sz w:val="24"/>
          <w:lang w:val="en-US" w:eastAsia="en-US"/>
        </w:rPr>
        <w:t>привести</w:t>
      </w:r>
      <w:proofErr w:type="spellEnd"/>
      <w:proofErr w:type="gramEnd"/>
      <w:r w:rsidRPr="00DE2141">
        <w:rPr>
          <w:rFonts w:eastAsia="Times New Roman"/>
          <w:b/>
          <w:color w:val="000000"/>
          <w:sz w:val="24"/>
          <w:lang w:val="en-US" w:eastAsia="en-US"/>
        </w:rPr>
        <w:t xml:space="preserve"> к </w:t>
      </w:r>
      <w:proofErr w:type="spellStart"/>
      <w:r w:rsidRPr="00DE2141">
        <w:rPr>
          <w:rFonts w:eastAsia="Times New Roman"/>
          <w:b/>
          <w:color w:val="000000"/>
          <w:sz w:val="24"/>
          <w:lang w:val="en-US" w:eastAsia="en-US"/>
        </w:rPr>
        <w:t>конфликту</w:t>
      </w:r>
      <w:proofErr w:type="spellEnd"/>
      <w:r w:rsidRPr="00DE2141">
        <w:rPr>
          <w:rFonts w:eastAsia="Times New Roman"/>
          <w:b/>
          <w:color w:val="000000"/>
          <w:sz w:val="24"/>
          <w:lang w:val="en-US" w:eastAsia="en-US"/>
        </w:rPr>
        <w:t xml:space="preserve"> </w:t>
      </w:r>
      <w:proofErr w:type="spellStart"/>
      <w:r w:rsidRPr="00DE2141">
        <w:rPr>
          <w:rFonts w:eastAsia="Times New Roman"/>
          <w:b/>
          <w:color w:val="000000"/>
          <w:sz w:val="24"/>
          <w:lang w:val="en-US" w:eastAsia="en-US"/>
        </w:rPr>
        <w:t>интересов</w:t>
      </w:r>
      <w:proofErr w:type="spellEnd"/>
      <w:r w:rsidRPr="00DE2141">
        <w:rPr>
          <w:rFonts w:eastAsia="Times New Roman"/>
          <w:b/>
          <w:color w:val="000000"/>
          <w:sz w:val="24"/>
          <w:lang w:val="en-US" w:eastAsia="en-US"/>
        </w:rPr>
        <w:t xml:space="preserve"> </w:t>
      </w:r>
    </w:p>
    <w:p w:rsidR="00DE2141" w:rsidRPr="00DE2141" w:rsidRDefault="00DE2141" w:rsidP="00DE2141">
      <w:pPr>
        <w:spacing w:line="259" w:lineRule="auto"/>
        <w:ind w:right="438"/>
        <w:jc w:val="center"/>
        <w:rPr>
          <w:rFonts w:eastAsia="Times New Roman"/>
          <w:color w:val="000000"/>
          <w:sz w:val="24"/>
          <w:lang w:val="en-US" w:eastAsia="en-US"/>
        </w:rPr>
      </w:pPr>
      <w:r w:rsidRPr="00DE2141">
        <w:rPr>
          <w:rFonts w:eastAsia="Times New Roman"/>
          <w:color w:val="000000"/>
          <w:sz w:val="24"/>
          <w:lang w:val="en-US" w:eastAsia="en-US"/>
        </w:rPr>
        <w:t xml:space="preserve"> </w:t>
      </w:r>
    </w:p>
    <w:tbl>
      <w:tblPr>
        <w:tblW w:w="14563" w:type="dxa"/>
        <w:tblInd w:w="-492" w:type="dxa"/>
        <w:tblCellMar>
          <w:top w:w="5" w:type="dxa"/>
          <w:left w:w="83" w:type="dxa"/>
          <w:right w:w="47" w:type="dxa"/>
        </w:tblCellMar>
        <w:tblLook w:val="04A0" w:firstRow="1" w:lastRow="0" w:firstColumn="1" w:lastColumn="0" w:noHBand="0" w:noVBand="1"/>
      </w:tblPr>
      <w:tblGrid>
        <w:gridCol w:w="484"/>
        <w:gridCol w:w="1759"/>
        <w:gridCol w:w="2288"/>
        <w:gridCol w:w="1817"/>
        <w:gridCol w:w="2720"/>
        <w:gridCol w:w="1561"/>
        <w:gridCol w:w="1560"/>
        <w:gridCol w:w="2374"/>
      </w:tblGrid>
      <w:tr w:rsidR="00DE2141" w:rsidRPr="00DE2141" w:rsidTr="00F22AD1">
        <w:trPr>
          <w:trHeight w:val="1390"/>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6"/>
              <w:jc w:val="both"/>
              <w:rPr>
                <w:rFonts w:eastAsia="Times New Roman"/>
                <w:color w:val="000000"/>
                <w:sz w:val="24"/>
                <w:lang w:val="en-US" w:eastAsia="en-US"/>
              </w:rPr>
            </w:pPr>
            <w:r w:rsidRPr="00DE2141">
              <w:rPr>
                <w:rFonts w:eastAsia="Times New Roman"/>
                <w:color w:val="000000"/>
                <w:sz w:val="24"/>
                <w:lang w:val="en-US"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firstLine="22"/>
              <w:jc w:val="center"/>
              <w:rPr>
                <w:rFonts w:eastAsia="Times New Roman"/>
                <w:color w:val="000000"/>
                <w:sz w:val="24"/>
                <w:lang w:val="en-US" w:eastAsia="en-US"/>
              </w:rPr>
            </w:pPr>
            <w:proofErr w:type="spellStart"/>
            <w:r w:rsidRPr="00DE2141">
              <w:rPr>
                <w:rFonts w:eastAsia="Times New Roman"/>
                <w:color w:val="000000"/>
                <w:sz w:val="24"/>
                <w:lang w:val="en-US" w:eastAsia="en-US"/>
              </w:rPr>
              <w:t>Дата</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регистрации</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сообщения</w:t>
            </w:r>
            <w:proofErr w:type="spellEnd"/>
            <w:r w:rsidRPr="00DE2141">
              <w:rPr>
                <w:rFonts w:eastAsia="Times New Roman"/>
                <w:color w:val="000000"/>
                <w:sz w:val="24"/>
                <w:lang w:val="en-US"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jc w:val="center"/>
              <w:rPr>
                <w:rFonts w:eastAsia="Times New Roman"/>
                <w:color w:val="000000"/>
                <w:sz w:val="24"/>
                <w:lang w:eastAsia="en-US"/>
              </w:rPr>
            </w:pPr>
            <w:r w:rsidRPr="00DE2141">
              <w:rPr>
                <w:rFonts w:eastAsia="Times New Roman"/>
                <w:color w:val="000000"/>
                <w:sz w:val="24"/>
                <w:lang w:eastAsia="en-US"/>
              </w:rPr>
              <w:t xml:space="preserve">Ф.И.О. работника представившего сообщение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firstLine="10"/>
              <w:jc w:val="center"/>
              <w:rPr>
                <w:rFonts w:eastAsia="Times New Roman"/>
                <w:color w:val="000000"/>
                <w:sz w:val="24"/>
                <w:lang w:val="en-US" w:eastAsia="en-US"/>
              </w:rPr>
            </w:pPr>
            <w:proofErr w:type="spellStart"/>
            <w:r w:rsidRPr="00DE2141">
              <w:rPr>
                <w:rFonts w:eastAsia="Times New Roman"/>
                <w:color w:val="000000"/>
                <w:sz w:val="24"/>
                <w:lang w:val="en-US" w:eastAsia="en-US"/>
              </w:rPr>
              <w:t>Содержание</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заинтересованн</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ости</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работника</w:t>
            </w:r>
            <w:proofErr w:type="spellEnd"/>
            <w:r w:rsidRPr="00DE2141">
              <w:rPr>
                <w:rFonts w:eastAsia="Times New Roman"/>
                <w:color w:val="000000"/>
                <w:sz w:val="24"/>
                <w:lang w:val="en-US"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38" w:lineRule="auto"/>
              <w:jc w:val="center"/>
              <w:rPr>
                <w:rFonts w:eastAsia="Times New Roman"/>
                <w:color w:val="000000"/>
                <w:sz w:val="24"/>
                <w:lang w:eastAsia="en-US"/>
              </w:rPr>
            </w:pPr>
            <w:r w:rsidRPr="00DE2141">
              <w:rPr>
                <w:rFonts w:eastAsia="Times New Roman"/>
                <w:color w:val="000000"/>
                <w:sz w:val="24"/>
                <w:lang w:eastAsia="en-US"/>
              </w:rPr>
              <w:t xml:space="preserve">Сделка (иное действие) в отношении которой </w:t>
            </w:r>
          </w:p>
          <w:p w:rsidR="00DE2141" w:rsidRPr="00DE2141" w:rsidRDefault="00DE2141" w:rsidP="00DE2141">
            <w:pPr>
              <w:spacing w:line="259" w:lineRule="auto"/>
              <w:jc w:val="center"/>
              <w:rPr>
                <w:rFonts w:eastAsia="Times New Roman"/>
                <w:color w:val="000000"/>
                <w:sz w:val="24"/>
                <w:lang w:val="en-US" w:eastAsia="en-US"/>
              </w:rPr>
            </w:pPr>
            <w:r w:rsidRPr="00DE2141">
              <w:rPr>
                <w:rFonts w:eastAsia="Times New Roman"/>
                <w:color w:val="000000"/>
                <w:sz w:val="24"/>
                <w:lang w:val="en-US" w:eastAsia="en-US"/>
              </w:rPr>
              <w:t>(</w:t>
            </w:r>
            <w:proofErr w:type="spellStart"/>
            <w:r w:rsidRPr="00DE2141">
              <w:rPr>
                <w:rFonts w:eastAsia="Times New Roman"/>
                <w:color w:val="000000"/>
                <w:sz w:val="24"/>
                <w:lang w:val="en-US" w:eastAsia="en-US"/>
              </w:rPr>
              <w:t>которого</w:t>
            </w:r>
            <w:proofErr w:type="spellEnd"/>
            <w:r w:rsidRPr="00DE2141">
              <w:rPr>
                <w:rFonts w:eastAsia="Times New Roman"/>
                <w:color w:val="000000"/>
                <w:sz w:val="24"/>
                <w:lang w:val="en-US" w:eastAsia="en-US"/>
              </w:rPr>
              <w:t>)</w:t>
            </w:r>
            <w:proofErr w:type="spellStart"/>
            <w:r w:rsidRPr="00DE2141">
              <w:rPr>
                <w:rFonts w:eastAsia="Times New Roman"/>
                <w:color w:val="000000"/>
                <w:sz w:val="24"/>
                <w:lang w:val="en-US" w:eastAsia="en-US"/>
              </w:rPr>
              <w:t>имеется</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заинтересованность</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работника</w:t>
            </w:r>
            <w:proofErr w:type="spellEnd"/>
            <w:r w:rsidRPr="00DE2141">
              <w:rPr>
                <w:rFonts w:eastAsia="Times New Roman"/>
                <w:color w:val="000000"/>
                <w:sz w:val="24"/>
                <w:lang w:val="en-US"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right="35"/>
              <w:jc w:val="center"/>
              <w:rPr>
                <w:rFonts w:eastAsia="Times New Roman"/>
                <w:color w:val="000000"/>
                <w:sz w:val="24"/>
                <w:lang w:eastAsia="en-US"/>
              </w:rPr>
            </w:pPr>
            <w:r w:rsidRPr="00DE2141">
              <w:rPr>
                <w:rFonts w:eastAsia="Times New Roman"/>
                <w:color w:val="000000"/>
                <w:sz w:val="24"/>
                <w:lang w:eastAsia="en-US"/>
              </w:rPr>
              <w:t xml:space="preserve">Ф.И.О. </w:t>
            </w:r>
          </w:p>
          <w:p w:rsidR="00DE2141" w:rsidRPr="00DE2141" w:rsidRDefault="00DE2141" w:rsidP="00DE2141">
            <w:pPr>
              <w:spacing w:line="259" w:lineRule="auto"/>
              <w:ind w:right="35"/>
              <w:jc w:val="center"/>
              <w:rPr>
                <w:rFonts w:eastAsia="Times New Roman"/>
                <w:color w:val="000000"/>
                <w:sz w:val="24"/>
                <w:lang w:eastAsia="en-US"/>
              </w:rPr>
            </w:pPr>
            <w:r w:rsidRPr="00DE2141">
              <w:rPr>
                <w:rFonts w:eastAsia="Times New Roman"/>
                <w:color w:val="000000"/>
                <w:sz w:val="24"/>
                <w:lang w:eastAsia="en-US"/>
              </w:rPr>
              <w:t xml:space="preserve">работника </w:t>
            </w:r>
          </w:p>
          <w:p w:rsidR="00DE2141" w:rsidRPr="00DE2141" w:rsidRDefault="00DE2141" w:rsidP="00DE2141">
            <w:pPr>
              <w:spacing w:line="259" w:lineRule="auto"/>
              <w:jc w:val="center"/>
              <w:rPr>
                <w:rFonts w:eastAsia="Times New Roman"/>
                <w:color w:val="000000"/>
                <w:sz w:val="24"/>
                <w:lang w:eastAsia="en-US"/>
              </w:rPr>
            </w:pPr>
            <w:proofErr w:type="gramStart"/>
            <w:r w:rsidRPr="00DE2141">
              <w:rPr>
                <w:rFonts w:eastAsia="Times New Roman"/>
                <w:color w:val="000000"/>
                <w:sz w:val="24"/>
                <w:lang w:eastAsia="en-US"/>
              </w:rPr>
              <w:t>принявшего</w:t>
            </w:r>
            <w:proofErr w:type="gramEnd"/>
            <w:r w:rsidRPr="00DE2141">
              <w:rPr>
                <w:rFonts w:eastAsia="Times New Roman"/>
                <w:color w:val="000000"/>
                <w:sz w:val="24"/>
                <w:lang w:eastAsia="en-US"/>
              </w:rPr>
              <w:t xml:space="preserve"> сообщение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38" w:lineRule="auto"/>
              <w:jc w:val="center"/>
              <w:rPr>
                <w:rFonts w:eastAsia="Times New Roman"/>
                <w:color w:val="000000"/>
                <w:sz w:val="24"/>
                <w:lang w:val="en-US" w:eastAsia="en-US"/>
              </w:rPr>
            </w:pPr>
            <w:proofErr w:type="spellStart"/>
            <w:r w:rsidRPr="00DE2141">
              <w:rPr>
                <w:rFonts w:eastAsia="Times New Roman"/>
                <w:color w:val="000000"/>
                <w:sz w:val="24"/>
                <w:lang w:val="en-US" w:eastAsia="en-US"/>
              </w:rPr>
              <w:t>Подпись</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работника</w:t>
            </w:r>
            <w:proofErr w:type="spellEnd"/>
            <w:r w:rsidRPr="00DE2141">
              <w:rPr>
                <w:rFonts w:eastAsia="Times New Roman"/>
                <w:color w:val="000000"/>
                <w:sz w:val="24"/>
                <w:lang w:val="en-US" w:eastAsia="en-US"/>
              </w:rPr>
              <w:t xml:space="preserve"> </w:t>
            </w:r>
          </w:p>
          <w:p w:rsidR="00DE2141" w:rsidRPr="00DE2141" w:rsidRDefault="00DE2141" w:rsidP="00DE2141">
            <w:pPr>
              <w:spacing w:line="259" w:lineRule="auto"/>
              <w:jc w:val="center"/>
              <w:rPr>
                <w:rFonts w:eastAsia="Times New Roman"/>
                <w:color w:val="000000"/>
                <w:sz w:val="24"/>
                <w:lang w:val="en-US" w:eastAsia="en-US"/>
              </w:rPr>
            </w:pPr>
            <w:proofErr w:type="spellStart"/>
            <w:r w:rsidRPr="00DE2141">
              <w:rPr>
                <w:rFonts w:eastAsia="Times New Roman"/>
                <w:color w:val="000000"/>
                <w:sz w:val="24"/>
                <w:lang w:val="en-US" w:eastAsia="en-US"/>
              </w:rPr>
              <w:t>принявшего</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сообщение</w:t>
            </w:r>
            <w:proofErr w:type="spellEnd"/>
            <w:r w:rsidRPr="00DE2141">
              <w:rPr>
                <w:rFonts w:eastAsia="Times New Roman"/>
                <w:color w:val="000000"/>
                <w:sz w:val="24"/>
                <w:lang w:val="en-US"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jc w:val="center"/>
              <w:rPr>
                <w:rFonts w:eastAsia="Times New Roman"/>
                <w:color w:val="000000"/>
                <w:sz w:val="24"/>
                <w:lang w:eastAsia="en-US"/>
              </w:rPr>
            </w:pPr>
            <w:r w:rsidRPr="00DE2141">
              <w:rPr>
                <w:rFonts w:eastAsia="Times New Roman"/>
                <w:color w:val="000000"/>
                <w:sz w:val="24"/>
                <w:lang w:eastAsia="en-US"/>
              </w:rPr>
              <w:t xml:space="preserve">Отметка о передаче материалов о сделке для одобрения работодателю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8"/>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bl>
    <w:p w:rsidR="00DE2141" w:rsidRPr="00DE2141" w:rsidRDefault="00DE2141" w:rsidP="00DE2141">
      <w:pPr>
        <w:spacing w:after="25" w:line="255" w:lineRule="auto"/>
        <w:ind w:right="61" w:firstLine="698"/>
        <w:jc w:val="both"/>
        <w:rPr>
          <w:rFonts w:eastAsia="Times New Roman"/>
          <w:color w:val="000000"/>
          <w:sz w:val="24"/>
          <w:lang w:eastAsia="en-US"/>
        </w:rPr>
        <w:sectPr w:rsidR="00DE2141" w:rsidRPr="00DE2141">
          <w:pgSz w:w="16838" w:h="11906" w:orient="landscape"/>
          <w:pgMar w:top="1440" w:right="1134" w:bottom="1440" w:left="1630" w:header="720" w:footer="720" w:gutter="0"/>
          <w:cols w:space="720"/>
        </w:sectPr>
      </w:pPr>
    </w:p>
    <w:p w:rsidR="00DE2141" w:rsidRPr="00DE2141" w:rsidRDefault="00DE2141" w:rsidP="00DE2141">
      <w:pPr>
        <w:spacing w:line="259" w:lineRule="auto"/>
        <w:ind w:left="10" w:right="-11" w:hanging="10"/>
        <w:jc w:val="right"/>
        <w:rPr>
          <w:rFonts w:eastAsia="Times New Roman"/>
          <w:color w:val="000000"/>
          <w:sz w:val="24"/>
          <w:lang w:eastAsia="en-US"/>
        </w:rPr>
      </w:pPr>
      <w:r w:rsidRPr="00DE2141">
        <w:rPr>
          <w:rFonts w:eastAsia="Times New Roman"/>
          <w:color w:val="000000"/>
          <w:sz w:val="24"/>
          <w:lang w:eastAsia="en-US"/>
        </w:rPr>
        <w:lastRenderedPageBreak/>
        <w:t xml:space="preserve">Приложение № 3 </w:t>
      </w:r>
    </w:p>
    <w:p w:rsidR="00DE2141" w:rsidRPr="00DE2141" w:rsidRDefault="00DE2141" w:rsidP="00DE2141">
      <w:pPr>
        <w:spacing w:after="31" w:line="259" w:lineRule="auto"/>
        <w:ind w:left="57"/>
        <w:jc w:val="center"/>
        <w:rPr>
          <w:rFonts w:eastAsia="Times New Roman"/>
          <w:color w:val="000000"/>
          <w:sz w:val="24"/>
          <w:lang w:eastAsia="en-US"/>
        </w:rPr>
      </w:pPr>
      <w:r w:rsidRPr="00DE2141">
        <w:rPr>
          <w:rFonts w:eastAsia="Times New Roman"/>
          <w:color w:val="000000"/>
          <w:sz w:val="24"/>
          <w:lang w:eastAsia="en-US"/>
        </w:rPr>
        <w:t xml:space="preserve"> </w:t>
      </w:r>
    </w:p>
    <w:p w:rsidR="00B41B5F" w:rsidRDefault="00DE2141" w:rsidP="00DE2141">
      <w:pPr>
        <w:keepNext/>
        <w:keepLines/>
        <w:spacing w:after="5" w:line="271" w:lineRule="auto"/>
        <w:ind w:left="10" w:hanging="10"/>
        <w:jc w:val="center"/>
        <w:outlineLvl w:val="0"/>
        <w:rPr>
          <w:rFonts w:eastAsia="Times New Roman"/>
          <w:b/>
          <w:color w:val="000000"/>
          <w:sz w:val="24"/>
          <w:lang w:eastAsia="en-US"/>
        </w:rPr>
      </w:pPr>
      <w:r w:rsidRPr="00DE2141">
        <w:rPr>
          <w:rFonts w:eastAsia="Times New Roman"/>
          <w:b/>
          <w:color w:val="000000"/>
          <w:sz w:val="24"/>
          <w:lang w:eastAsia="en-US"/>
        </w:rPr>
        <w:t xml:space="preserve">Перечень типовых ситуаций конфликта интересов </w:t>
      </w:r>
    </w:p>
    <w:p w:rsidR="00DE2141" w:rsidRPr="00DE2141" w:rsidRDefault="00DE2141" w:rsidP="00DE2141">
      <w:pPr>
        <w:keepNext/>
        <w:keepLines/>
        <w:spacing w:after="5" w:line="271" w:lineRule="auto"/>
        <w:ind w:left="10" w:hanging="10"/>
        <w:jc w:val="center"/>
        <w:outlineLvl w:val="0"/>
        <w:rPr>
          <w:rFonts w:eastAsia="Times New Roman"/>
          <w:b/>
          <w:color w:val="000000"/>
          <w:sz w:val="24"/>
          <w:lang w:eastAsia="en-US"/>
        </w:rPr>
      </w:pPr>
      <w:proofErr w:type="gramStart"/>
      <w:r w:rsidRPr="00DE2141">
        <w:rPr>
          <w:rFonts w:eastAsia="Times New Roman"/>
          <w:b/>
          <w:color w:val="000000"/>
          <w:sz w:val="24"/>
          <w:lang w:eastAsia="en-US"/>
        </w:rPr>
        <w:t>и</w:t>
      </w:r>
      <w:proofErr w:type="gramEnd"/>
      <w:r w:rsidRPr="00DE2141">
        <w:rPr>
          <w:rFonts w:eastAsia="Times New Roman"/>
          <w:b/>
          <w:color w:val="000000"/>
          <w:sz w:val="24"/>
          <w:lang w:eastAsia="en-US"/>
        </w:rPr>
        <w:t xml:space="preserve"> порядок их разрешения в </w:t>
      </w:r>
      <w:r w:rsidR="00B41B5F">
        <w:rPr>
          <w:rFonts w:eastAsia="Times New Roman"/>
          <w:b/>
          <w:color w:val="000000"/>
          <w:sz w:val="24"/>
          <w:lang w:eastAsia="en-US"/>
        </w:rPr>
        <w:t xml:space="preserve">МАОУ </w:t>
      </w:r>
      <w:r w:rsidR="00E8152B">
        <w:rPr>
          <w:rFonts w:eastAsia="Times New Roman"/>
          <w:b/>
          <w:color w:val="000000"/>
          <w:sz w:val="24"/>
          <w:lang w:eastAsia="en-US"/>
        </w:rPr>
        <w:t>«Лицей №1»</w:t>
      </w:r>
      <w:r w:rsidR="00B41B5F">
        <w:rPr>
          <w:rFonts w:eastAsia="Times New Roman"/>
          <w:b/>
          <w:color w:val="000000"/>
          <w:sz w:val="24"/>
          <w:lang w:eastAsia="en-US"/>
        </w:rPr>
        <w:t xml:space="preserve"> г. Сыктывкара</w:t>
      </w:r>
    </w:p>
    <w:p w:rsidR="00DE2141" w:rsidRPr="00DE2141" w:rsidRDefault="00DE2141" w:rsidP="00DE2141">
      <w:pPr>
        <w:spacing w:after="23" w:line="259" w:lineRule="auto"/>
        <w:ind w:left="708"/>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381543">
      <w:pPr>
        <w:spacing w:after="25" w:line="255" w:lineRule="auto"/>
        <w:jc w:val="both"/>
        <w:rPr>
          <w:rFonts w:eastAsia="Times New Roman"/>
          <w:color w:val="000000"/>
          <w:sz w:val="24"/>
          <w:lang w:eastAsia="en-US"/>
        </w:rPr>
      </w:pPr>
      <w:r w:rsidRPr="00DE2141">
        <w:rPr>
          <w:rFonts w:eastAsia="Times New Roman"/>
          <w:b/>
          <w:color w:val="000000"/>
          <w:sz w:val="24"/>
          <w:lang w:eastAsia="en-US"/>
        </w:rPr>
        <w:t>1 ситуация</w:t>
      </w:r>
      <w:r w:rsidRPr="00DE2141">
        <w:rPr>
          <w:rFonts w:eastAsia="Times New Roman"/>
          <w:color w:val="000000"/>
          <w:sz w:val="24"/>
          <w:lang w:eastAsia="en-US"/>
        </w:rPr>
        <w:t xml:space="preserve">. Заинтересованность в совершении учреждением сделки.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DE2141" w:rsidRPr="00DE2141" w:rsidRDefault="00DE2141" w:rsidP="00381543">
      <w:pPr>
        <w:numPr>
          <w:ilvl w:val="0"/>
          <w:numId w:val="1"/>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DE2141" w:rsidRPr="00DE2141" w:rsidRDefault="00DE2141" w:rsidP="00381543">
      <w:pPr>
        <w:numPr>
          <w:ilvl w:val="0"/>
          <w:numId w:val="1"/>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 </w:t>
      </w:r>
    </w:p>
    <w:p w:rsidR="00DE2141" w:rsidRPr="00DE2141" w:rsidRDefault="00DE2141" w:rsidP="00381543">
      <w:pPr>
        <w:numPr>
          <w:ilvl w:val="0"/>
          <w:numId w:val="2"/>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t>заинтересованные</w:t>
      </w:r>
      <w:proofErr w:type="gramEnd"/>
      <w:r w:rsidRPr="00DE2141">
        <w:rPr>
          <w:rFonts w:eastAsia="Times New Roman"/>
          <w:color w:val="000000"/>
          <w:sz w:val="24"/>
          <w:lang w:eastAsia="en-US"/>
        </w:rPr>
        <w:t xml:space="preserve">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 </w:t>
      </w:r>
    </w:p>
    <w:p w:rsidR="00DE2141" w:rsidRPr="00DE2141" w:rsidRDefault="00DE2141" w:rsidP="00381543">
      <w:pPr>
        <w:numPr>
          <w:ilvl w:val="0"/>
          <w:numId w:val="2"/>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(указать наименование соответствующего структурного подразделения мэрии города Новосибирска, осуществляющего функции и полномочия учредителя (далее – структурное подразделение)); </w:t>
      </w:r>
    </w:p>
    <w:p w:rsidR="00DE2141" w:rsidRPr="00DE2141" w:rsidRDefault="00DE2141" w:rsidP="00381543">
      <w:pPr>
        <w:spacing w:after="25" w:line="255" w:lineRule="auto"/>
        <w:jc w:val="both"/>
        <w:rPr>
          <w:rFonts w:eastAsia="Times New Roman"/>
          <w:color w:val="000000"/>
          <w:sz w:val="24"/>
          <w:lang w:eastAsia="en-US"/>
        </w:rPr>
      </w:pPr>
      <w:r w:rsidRPr="00DE2141">
        <w:rPr>
          <w:rFonts w:eastAsia="Times New Roman"/>
          <w:color w:val="000000"/>
          <w:sz w:val="24"/>
          <w:lang w:eastAsia="en-US"/>
        </w:rPr>
        <w:t xml:space="preserve">б) сделка должна быть одобрена структурным подразделением.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2 ситуация</w:t>
      </w:r>
      <w:r w:rsidRPr="00DE2141">
        <w:rPr>
          <w:rFonts w:eastAsia="Times New Roman"/>
          <w:color w:val="000000"/>
          <w:sz w:val="24"/>
          <w:lang w:eastAsia="en-US"/>
        </w:rPr>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DE2141" w:rsidRPr="00DE2141" w:rsidRDefault="00DE2141" w:rsidP="00381543">
      <w:pPr>
        <w:spacing w:after="3" w:line="255" w:lineRule="auto"/>
        <w:ind w:firstLine="698"/>
        <w:jc w:val="both"/>
        <w:rPr>
          <w:rFonts w:eastAsia="Times New Roman"/>
          <w:color w:val="000000"/>
          <w:sz w:val="24"/>
          <w:lang w:eastAsia="en-US"/>
        </w:rPr>
      </w:pPr>
      <w:r w:rsidRPr="00DE2141">
        <w:rPr>
          <w:rFonts w:eastAsia="Times New Roman"/>
          <w:b/>
          <w:color w:val="000000"/>
          <w:sz w:val="24"/>
          <w:lang w:eastAsia="en-US"/>
        </w:rPr>
        <w:lastRenderedPageBreak/>
        <w:t>1 пример</w:t>
      </w:r>
      <w:r w:rsidRPr="00DE2141">
        <w:rPr>
          <w:rFonts w:eastAsia="Times New Roman"/>
          <w:color w:val="000000"/>
          <w:sz w:val="24"/>
          <w:lang w:eastAsia="en-US"/>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3"/>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добровольно отказаться от принятия решения в пользу лица, с которым связана личная заинтересованность работника учреждения; </w:t>
      </w:r>
    </w:p>
    <w:p w:rsidR="00DE2141" w:rsidRPr="00DE2141" w:rsidRDefault="00DE2141" w:rsidP="00381543">
      <w:pPr>
        <w:numPr>
          <w:ilvl w:val="0"/>
          <w:numId w:val="3"/>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DE2141" w:rsidRPr="00DE2141" w:rsidRDefault="00DE2141" w:rsidP="00381543">
      <w:pPr>
        <w:spacing w:after="3" w:line="255" w:lineRule="auto"/>
        <w:ind w:firstLine="698"/>
        <w:jc w:val="both"/>
        <w:rPr>
          <w:rFonts w:eastAsia="Times New Roman"/>
          <w:color w:val="000000"/>
          <w:sz w:val="24"/>
          <w:lang w:eastAsia="en-US"/>
        </w:rPr>
      </w:pPr>
      <w:r w:rsidRPr="00DE2141">
        <w:rPr>
          <w:rFonts w:eastAsia="Times New Roman"/>
          <w:b/>
          <w:color w:val="000000"/>
          <w:sz w:val="24"/>
          <w:lang w:eastAsia="en-US"/>
        </w:rPr>
        <w:t>2 пример</w:t>
      </w:r>
      <w:r w:rsidRPr="00DE2141">
        <w:rPr>
          <w:rFonts w:eastAsia="Times New Roman"/>
          <w:color w:val="000000"/>
          <w:sz w:val="24"/>
          <w:lang w:eastAsia="en-US"/>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4"/>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добровольно отказаться от принятия решения в пользу лица, с которым связана личная заинтересованность руководителя учреждения; </w:t>
      </w:r>
    </w:p>
    <w:p w:rsidR="00DE2141" w:rsidRPr="00DE2141" w:rsidRDefault="00DE2141" w:rsidP="00381543">
      <w:pPr>
        <w:numPr>
          <w:ilvl w:val="0"/>
          <w:numId w:val="4"/>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интересов5; </w:t>
      </w:r>
    </w:p>
    <w:p w:rsidR="00DE2141" w:rsidRPr="00DE2141" w:rsidRDefault="00DE2141" w:rsidP="00381543">
      <w:pPr>
        <w:numPr>
          <w:ilvl w:val="0"/>
          <w:numId w:val="4"/>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3 ситуация</w:t>
      </w:r>
      <w:r w:rsidRPr="00DE2141">
        <w:rPr>
          <w:rFonts w:eastAsia="Times New Roman"/>
          <w:color w:val="000000"/>
          <w:sz w:val="24"/>
          <w:lang w:eastAsia="en-US"/>
        </w:rPr>
        <w:t xml:space="preserve">.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6"/>
        </w:numPr>
        <w:spacing w:after="25" w:line="255" w:lineRule="auto"/>
        <w:ind w:left="0" w:right="61"/>
        <w:jc w:val="both"/>
        <w:rPr>
          <w:rFonts w:eastAsia="Times New Roman"/>
          <w:color w:val="000000"/>
          <w:sz w:val="24"/>
          <w:lang w:eastAsia="en-US"/>
        </w:rPr>
      </w:pPr>
      <w:proofErr w:type="gramStart"/>
      <w:r w:rsidRPr="00DE2141">
        <w:rPr>
          <w:rFonts w:eastAsia="Times New Roman"/>
          <w:color w:val="000000"/>
          <w:sz w:val="24"/>
          <w:lang w:eastAsia="en-US"/>
        </w:rPr>
        <w:t>об</w:t>
      </w:r>
      <w:proofErr w:type="gramEnd"/>
      <w:r w:rsidRPr="00DE2141">
        <w:rPr>
          <w:rFonts w:eastAsia="Times New Roman"/>
          <w:color w:val="000000"/>
          <w:sz w:val="24"/>
          <w:lang w:eastAsia="en-US"/>
        </w:rPr>
        <w:t xml:space="preserve">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rsidR="00DE2141" w:rsidRPr="00DE2141" w:rsidRDefault="00DE2141" w:rsidP="00381543">
      <w:pPr>
        <w:numPr>
          <w:ilvl w:val="0"/>
          <w:numId w:val="6"/>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переводе такого работника учреждения на иную должность; </w:t>
      </w:r>
    </w:p>
    <w:p w:rsidR="00DE2141" w:rsidRPr="00DE2141" w:rsidRDefault="00DE2141" w:rsidP="00381543">
      <w:pPr>
        <w:numPr>
          <w:ilvl w:val="0"/>
          <w:numId w:val="6"/>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lastRenderedPageBreak/>
        <w:t>4 ситуация</w:t>
      </w:r>
      <w:r w:rsidRPr="00DE2141">
        <w:rPr>
          <w:rFonts w:eastAsia="Times New Roman"/>
          <w:color w:val="000000"/>
          <w:sz w:val="24"/>
          <w:lang w:eastAsia="en-US"/>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DE2141" w:rsidRPr="00DE2141" w:rsidRDefault="00DE2141" w:rsidP="00381543">
      <w:pPr>
        <w:numPr>
          <w:ilvl w:val="0"/>
          <w:numId w:val="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DE2141" w:rsidRPr="00DE2141" w:rsidRDefault="00DE2141" w:rsidP="00381543">
      <w:pPr>
        <w:numPr>
          <w:ilvl w:val="0"/>
          <w:numId w:val="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переводе работника учреждения на иную должность; </w:t>
      </w:r>
    </w:p>
    <w:p w:rsidR="00DE2141" w:rsidRPr="00DE2141" w:rsidRDefault="00DE2141" w:rsidP="00381543">
      <w:pPr>
        <w:numPr>
          <w:ilvl w:val="0"/>
          <w:numId w:val="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5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DE2141" w:rsidRPr="00DE2141" w:rsidRDefault="00DE2141" w:rsidP="00381543">
      <w:pPr>
        <w:spacing w:after="3"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 Потенциальным объектом инвестиций является организация, ценные бумаги которой принадлежат такому работнику.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9"/>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DE2141" w:rsidRPr="00DE2141" w:rsidRDefault="00DE2141" w:rsidP="00381543">
      <w:pPr>
        <w:numPr>
          <w:ilvl w:val="0"/>
          <w:numId w:val="9"/>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t>сообщить</w:t>
      </w:r>
      <w:proofErr w:type="gramEnd"/>
      <w:r w:rsidRPr="00DE2141">
        <w:rPr>
          <w:rFonts w:eastAsia="Times New Roman"/>
          <w:color w:val="000000"/>
          <w:sz w:val="24"/>
          <w:lang w:eastAsia="en-US"/>
        </w:rPr>
        <w:t xml:space="preserve">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DE2141" w:rsidRPr="00DE2141" w:rsidRDefault="00DE2141" w:rsidP="00381543">
      <w:pPr>
        <w:numPr>
          <w:ilvl w:val="0"/>
          <w:numId w:val="9"/>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0"/>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rsidR="00DE2141" w:rsidRPr="00DE2141" w:rsidRDefault="00DE2141" w:rsidP="00381543">
      <w:pPr>
        <w:numPr>
          <w:ilvl w:val="0"/>
          <w:numId w:val="10"/>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lastRenderedPageBreak/>
        <w:t xml:space="preserve">о переводе такого работника учреждения на иную должность; </w:t>
      </w:r>
    </w:p>
    <w:p w:rsidR="00DE2141" w:rsidRPr="00DE2141" w:rsidRDefault="00DE2141" w:rsidP="00381543">
      <w:pPr>
        <w:numPr>
          <w:ilvl w:val="0"/>
          <w:numId w:val="10"/>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4) руководитель учреждения может быть временно отстранен от принятия подобного решения.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6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DE2141" w:rsidRPr="00DE2141" w:rsidRDefault="00DE2141" w:rsidP="00381543">
      <w:pPr>
        <w:spacing w:after="3" w:line="245" w:lineRule="auto"/>
        <w:ind w:firstLine="708"/>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11"/>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11"/>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оказании помощи работнику в выполнении финансовых или имущественных обязательств;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переводе такого работника учреждения на иную должность;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b/>
          <w:color w:val="000000"/>
          <w:sz w:val="24"/>
          <w:lang w:eastAsia="en-US"/>
        </w:rPr>
        <w:t>7 ситуация</w:t>
      </w:r>
      <w:r w:rsidRPr="00DE2141">
        <w:rPr>
          <w:rFonts w:eastAsia="Times New Roman"/>
          <w:color w:val="000000"/>
          <w:sz w:val="24"/>
          <w:lang w:eastAsia="en-US"/>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13"/>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w:t>
      </w:r>
      <w:r w:rsidRPr="00DE2141">
        <w:rPr>
          <w:rFonts w:eastAsia="Times New Roman"/>
          <w:color w:val="000000"/>
          <w:sz w:val="24"/>
          <w:lang w:eastAsia="en-US"/>
        </w:rPr>
        <w:lastRenderedPageBreak/>
        <w:t xml:space="preserve">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13"/>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4"/>
        </w:numPr>
        <w:spacing w:after="25" w:line="255" w:lineRule="auto"/>
        <w:ind w:left="0" w:right="61"/>
        <w:jc w:val="both"/>
        <w:rPr>
          <w:rFonts w:eastAsia="Times New Roman"/>
          <w:color w:val="000000"/>
          <w:sz w:val="24"/>
          <w:lang w:eastAsia="en-US"/>
        </w:rPr>
      </w:pPr>
      <w:proofErr w:type="gramStart"/>
      <w:r w:rsidRPr="00DE2141">
        <w:rPr>
          <w:rFonts w:eastAsia="Times New Roman"/>
          <w:color w:val="000000"/>
          <w:sz w:val="24"/>
          <w:lang w:eastAsia="en-US"/>
        </w:rPr>
        <w:t>об</w:t>
      </w:r>
      <w:proofErr w:type="gramEnd"/>
      <w:r w:rsidRPr="00DE2141">
        <w:rPr>
          <w:rFonts w:eastAsia="Times New Roman"/>
          <w:color w:val="000000"/>
          <w:sz w:val="24"/>
          <w:lang w:eastAsia="en-US"/>
        </w:rPr>
        <w:t xml:space="preserve">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DE2141" w:rsidRPr="00DE2141" w:rsidRDefault="00DE2141" w:rsidP="00381543">
      <w:pPr>
        <w:numPr>
          <w:ilvl w:val="0"/>
          <w:numId w:val="14"/>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after="4" w:line="255" w:lineRule="auto"/>
        <w:ind w:firstLine="698"/>
        <w:jc w:val="both"/>
        <w:rPr>
          <w:rFonts w:eastAsia="Times New Roman"/>
          <w:color w:val="000000"/>
          <w:sz w:val="24"/>
          <w:lang w:eastAsia="en-US"/>
        </w:rPr>
      </w:pPr>
      <w:r w:rsidRPr="00DE2141">
        <w:rPr>
          <w:rFonts w:eastAsia="Times New Roman"/>
          <w:b/>
          <w:color w:val="000000"/>
          <w:sz w:val="24"/>
          <w:lang w:eastAsia="en-US"/>
        </w:rPr>
        <w:t>8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1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DE2141" w:rsidRPr="00DE2141" w:rsidRDefault="00DE2141" w:rsidP="00381543">
      <w:pPr>
        <w:numPr>
          <w:ilvl w:val="0"/>
          <w:numId w:val="1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6"/>
        </w:numPr>
        <w:spacing w:after="25" w:line="255" w:lineRule="auto"/>
        <w:ind w:left="0" w:right="-755"/>
        <w:jc w:val="both"/>
        <w:rPr>
          <w:rFonts w:eastAsia="Times New Roman"/>
          <w:color w:val="000000"/>
          <w:sz w:val="24"/>
          <w:lang w:eastAsia="en-US"/>
        </w:rPr>
      </w:pPr>
      <w:r w:rsidRPr="00DE2141">
        <w:rPr>
          <w:rFonts w:eastAsia="Times New Roman"/>
          <w:color w:val="000000"/>
          <w:sz w:val="24"/>
          <w:lang w:eastAsia="en-US"/>
        </w:rPr>
        <w:t xml:space="preserve">рекомендовать работнику отказаться от получаемых благ или услуг; </w:t>
      </w:r>
    </w:p>
    <w:p w:rsidR="00DE2141" w:rsidRPr="00DE2141" w:rsidRDefault="00DE2141" w:rsidP="00381543">
      <w:pPr>
        <w:numPr>
          <w:ilvl w:val="0"/>
          <w:numId w:val="16"/>
        </w:numPr>
        <w:spacing w:after="25" w:line="255" w:lineRule="auto"/>
        <w:ind w:left="0" w:right="61"/>
        <w:jc w:val="both"/>
        <w:rPr>
          <w:rFonts w:eastAsia="Times New Roman"/>
          <w:color w:val="000000"/>
          <w:sz w:val="24"/>
          <w:lang w:eastAsia="en-US"/>
        </w:rPr>
      </w:pPr>
      <w:proofErr w:type="gramStart"/>
      <w:r w:rsidRPr="00DE2141">
        <w:rPr>
          <w:rFonts w:eastAsia="Times New Roman"/>
          <w:color w:val="000000"/>
          <w:sz w:val="24"/>
          <w:lang w:eastAsia="en-US"/>
        </w:rPr>
        <w:t>о</w:t>
      </w:r>
      <w:proofErr w:type="gramEnd"/>
      <w:r w:rsidRPr="00DE2141">
        <w:rPr>
          <w:rFonts w:eastAsia="Times New Roman"/>
          <w:color w:val="000000"/>
          <w:sz w:val="24"/>
          <w:lang w:eastAsia="en-US"/>
        </w:rPr>
        <w:t xml:space="preserve"> временном отстранении работника учреждения от исполнения обязанностей по участию в принятии решений в отношении указанной организации; </w:t>
      </w:r>
    </w:p>
    <w:p w:rsidR="00DE2141" w:rsidRPr="00DE2141" w:rsidRDefault="00DE2141" w:rsidP="00381543">
      <w:pPr>
        <w:numPr>
          <w:ilvl w:val="0"/>
          <w:numId w:val="16"/>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9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381543" w:rsidRDefault="00DE2141" w:rsidP="00381543">
      <w:pPr>
        <w:numPr>
          <w:ilvl w:val="0"/>
          <w:numId w:val="17"/>
        </w:numPr>
        <w:spacing w:after="25" w:line="255" w:lineRule="auto"/>
        <w:ind w:left="0" w:right="61"/>
        <w:jc w:val="both"/>
        <w:rPr>
          <w:rFonts w:eastAsia="Times New Roman"/>
          <w:color w:val="000000"/>
          <w:sz w:val="24"/>
          <w:lang w:eastAsia="en-US"/>
        </w:rPr>
      </w:pPr>
      <w:r w:rsidRPr="00381543">
        <w:rPr>
          <w:rFonts w:eastAsia="Times New Roman"/>
          <w:color w:val="000000"/>
          <w:sz w:val="24"/>
          <w:lang w:eastAsia="en-US"/>
        </w:rPr>
        <w:t xml:space="preserve">установление </w:t>
      </w:r>
      <w:r w:rsidRPr="00381543">
        <w:rPr>
          <w:rFonts w:eastAsia="Times New Roman"/>
          <w:color w:val="000000"/>
          <w:sz w:val="24"/>
          <w:lang w:eastAsia="en-US"/>
        </w:rPr>
        <w:tab/>
        <w:t xml:space="preserve">правил </w:t>
      </w:r>
      <w:r w:rsidRPr="00381543">
        <w:rPr>
          <w:rFonts w:eastAsia="Times New Roman"/>
          <w:color w:val="000000"/>
          <w:sz w:val="24"/>
          <w:lang w:eastAsia="en-US"/>
        </w:rPr>
        <w:tab/>
        <w:t xml:space="preserve">корпоративного </w:t>
      </w:r>
      <w:r w:rsidRPr="00381543">
        <w:rPr>
          <w:rFonts w:eastAsia="Times New Roman"/>
          <w:color w:val="000000"/>
          <w:sz w:val="24"/>
          <w:lang w:eastAsia="en-US"/>
        </w:rPr>
        <w:tab/>
        <w:t>поведения,</w:t>
      </w:r>
      <w:r w:rsidR="00381543" w:rsidRPr="00381543">
        <w:rPr>
          <w:rFonts w:eastAsia="Times New Roman"/>
          <w:color w:val="000000"/>
          <w:sz w:val="24"/>
          <w:lang w:eastAsia="en-US"/>
        </w:rPr>
        <w:t xml:space="preserve"> </w:t>
      </w:r>
      <w:r w:rsidR="00381543">
        <w:rPr>
          <w:rFonts w:eastAsia="Times New Roman"/>
          <w:color w:val="000000"/>
          <w:sz w:val="24"/>
          <w:lang w:eastAsia="en-US"/>
        </w:rPr>
        <w:t>р</w:t>
      </w:r>
      <w:r w:rsidRPr="00381543">
        <w:rPr>
          <w:rFonts w:eastAsia="Times New Roman"/>
          <w:color w:val="000000"/>
          <w:sz w:val="24"/>
          <w:lang w:eastAsia="en-US"/>
        </w:rPr>
        <w:t xml:space="preserve">екомендующих воздерживаться от дарения (принятия) дорогостоящих подарков; </w:t>
      </w:r>
    </w:p>
    <w:p w:rsidR="00DE2141" w:rsidRPr="00DE2141" w:rsidRDefault="00DE2141" w:rsidP="00381543">
      <w:pPr>
        <w:numPr>
          <w:ilvl w:val="0"/>
          <w:numId w:val="1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1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рекомендовать работнику вернуть дорогостоящий подарок дарителю; </w:t>
      </w:r>
    </w:p>
    <w:p w:rsidR="00DE2141" w:rsidRPr="00DE2141" w:rsidRDefault="00DE2141" w:rsidP="00381543">
      <w:pPr>
        <w:numPr>
          <w:ilvl w:val="0"/>
          <w:numId w:val="1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numPr>
          <w:ilvl w:val="0"/>
          <w:numId w:val="19"/>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lastRenderedPageBreak/>
        <w:t>руководителю</w:t>
      </w:r>
      <w:proofErr w:type="gramEnd"/>
      <w:r w:rsidRPr="00DE2141">
        <w:rPr>
          <w:rFonts w:eastAsia="Times New Roman"/>
          <w:color w:val="000000"/>
          <w:sz w:val="24"/>
          <w:lang w:eastAsia="en-US"/>
        </w:rPr>
        <w:t xml:space="preserve"> учреждения может быть рекомендовано вернуть дарителю дорогостоящий подарок; </w:t>
      </w:r>
    </w:p>
    <w:p w:rsidR="00DE2141" w:rsidRPr="00DE2141" w:rsidRDefault="00DE2141" w:rsidP="00381543">
      <w:pPr>
        <w:numPr>
          <w:ilvl w:val="0"/>
          <w:numId w:val="19"/>
        </w:numPr>
        <w:spacing w:after="3"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b/>
          <w:color w:val="000000"/>
          <w:sz w:val="24"/>
          <w:lang w:eastAsia="en-US"/>
        </w:rPr>
        <w:t>10 ситуация</w:t>
      </w:r>
      <w:r w:rsidRPr="00DE2141">
        <w:rPr>
          <w:rFonts w:eastAsia="Times New Roman"/>
          <w:color w:val="000000"/>
          <w:sz w:val="24"/>
          <w:lang w:eastAsia="en-US"/>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20"/>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DE2141" w:rsidRPr="00DE2141" w:rsidRDefault="00DE2141" w:rsidP="00381543">
      <w:pPr>
        <w:numPr>
          <w:ilvl w:val="0"/>
          <w:numId w:val="20"/>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t>руководитель</w:t>
      </w:r>
      <w:proofErr w:type="gramEnd"/>
      <w:r w:rsidRPr="00DE2141">
        <w:rPr>
          <w:rFonts w:eastAsia="Times New Roman"/>
          <w:color w:val="000000"/>
          <w:sz w:val="24"/>
          <w:lang w:eastAsia="en-US"/>
        </w:rPr>
        <w:t xml:space="preserve">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DE2141" w:rsidRPr="00DE2141" w:rsidRDefault="00DE2141" w:rsidP="00381543">
      <w:pPr>
        <w:numPr>
          <w:ilvl w:val="0"/>
          <w:numId w:val="20"/>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быть временно отстранен от принятия решения в отношении указанной организации.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учреждения7.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11 ситуация</w:t>
      </w:r>
      <w:r w:rsidRPr="00DE2141">
        <w:rPr>
          <w:rFonts w:eastAsia="Times New Roman"/>
          <w:color w:val="000000"/>
          <w:sz w:val="24"/>
          <w:lang w:eastAsia="en-US"/>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spacing w:after="4"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DE2141" w:rsidRPr="00DE2141" w:rsidRDefault="00DE2141" w:rsidP="00DE2141">
      <w:pPr>
        <w:spacing w:line="259" w:lineRule="auto"/>
        <w:ind w:left="708"/>
        <w:rPr>
          <w:rFonts w:eastAsia="Times New Roman"/>
          <w:color w:val="000000"/>
          <w:sz w:val="24"/>
          <w:lang w:eastAsia="en-US"/>
        </w:rPr>
      </w:pPr>
      <w:r w:rsidRPr="00DE2141">
        <w:rPr>
          <w:rFonts w:eastAsia="Times New Roman"/>
          <w:color w:val="000000"/>
          <w:sz w:val="24"/>
          <w:lang w:eastAsia="en-US"/>
        </w:rPr>
        <w:t xml:space="preserve"> </w:t>
      </w:r>
    </w:p>
    <w:p w:rsidR="00196884" w:rsidRPr="004A098E" w:rsidRDefault="00196884" w:rsidP="004A098E">
      <w:pPr>
        <w:spacing w:line="200" w:lineRule="exact"/>
        <w:jc w:val="both"/>
        <w:rPr>
          <w:sz w:val="24"/>
          <w:szCs w:val="24"/>
        </w:rPr>
      </w:pPr>
    </w:p>
    <w:p w:rsidR="00196884" w:rsidRPr="004A098E" w:rsidRDefault="00196884" w:rsidP="004A098E">
      <w:pPr>
        <w:spacing w:line="200" w:lineRule="exact"/>
        <w:jc w:val="both"/>
        <w:rPr>
          <w:sz w:val="24"/>
          <w:szCs w:val="24"/>
        </w:rPr>
      </w:pPr>
    </w:p>
    <w:p w:rsidR="00196884" w:rsidRPr="004A098E" w:rsidRDefault="00196884" w:rsidP="004A098E">
      <w:pPr>
        <w:spacing w:line="200" w:lineRule="exact"/>
        <w:jc w:val="both"/>
        <w:rPr>
          <w:sz w:val="24"/>
          <w:szCs w:val="24"/>
        </w:rPr>
      </w:pPr>
    </w:p>
    <w:p w:rsidR="00196884" w:rsidRPr="004A098E" w:rsidRDefault="00196884" w:rsidP="004A098E">
      <w:pPr>
        <w:spacing w:line="314" w:lineRule="exact"/>
        <w:jc w:val="both"/>
        <w:rPr>
          <w:sz w:val="24"/>
          <w:szCs w:val="24"/>
        </w:rPr>
      </w:pPr>
    </w:p>
    <w:p w:rsidR="001550D3" w:rsidRPr="004A098E" w:rsidRDefault="001550D3" w:rsidP="004A098E">
      <w:pPr>
        <w:jc w:val="both"/>
        <w:rPr>
          <w:sz w:val="24"/>
          <w:szCs w:val="24"/>
        </w:rPr>
      </w:pPr>
    </w:p>
    <w:sectPr w:rsidR="001550D3" w:rsidRPr="004A098E" w:rsidSect="005123D4">
      <w:pgSz w:w="11906" w:h="16838"/>
      <w:pgMar w:top="709"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E35"/>
    <w:multiLevelType w:val="hybridMultilevel"/>
    <w:tmpl w:val="342CD792"/>
    <w:lvl w:ilvl="0" w:tplc="AD8424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670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20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84F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62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68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810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CDD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2FC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F4648F"/>
    <w:multiLevelType w:val="hybridMultilevel"/>
    <w:tmpl w:val="3B3CD0A6"/>
    <w:lvl w:ilvl="0" w:tplc="1346C95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895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0A9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A55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497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A6E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279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45F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63E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EB7696"/>
    <w:multiLevelType w:val="hybridMultilevel"/>
    <w:tmpl w:val="75A49BBE"/>
    <w:lvl w:ilvl="0" w:tplc="621650C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69D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2B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416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875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83A3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626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04E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275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EA7AAF"/>
    <w:multiLevelType w:val="hybridMultilevel"/>
    <w:tmpl w:val="99E0ACF6"/>
    <w:lvl w:ilvl="0" w:tplc="01D0EB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20C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84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02D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CBE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4F5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C21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A4A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09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104F91"/>
    <w:multiLevelType w:val="hybridMultilevel"/>
    <w:tmpl w:val="6EE47E1E"/>
    <w:lvl w:ilvl="0" w:tplc="EA682E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AED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033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06B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FD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48C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263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6D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651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7D6C2D"/>
    <w:multiLevelType w:val="hybridMultilevel"/>
    <w:tmpl w:val="988EEFB0"/>
    <w:lvl w:ilvl="0" w:tplc="FCBEAE4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A80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E05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6A6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483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800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E1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C2F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8A6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ED0660"/>
    <w:multiLevelType w:val="hybridMultilevel"/>
    <w:tmpl w:val="8CF62690"/>
    <w:lvl w:ilvl="0" w:tplc="C32AA9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ADD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42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A64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8BA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ED9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081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C8F5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E4A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2906EC"/>
    <w:multiLevelType w:val="hybridMultilevel"/>
    <w:tmpl w:val="8A7AFBDC"/>
    <w:lvl w:ilvl="0" w:tplc="F25656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01B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E3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8C9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A9B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071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AC6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8CB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A7E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3E64C5B"/>
    <w:multiLevelType w:val="hybridMultilevel"/>
    <w:tmpl w:val="F6D03B10"/>
    <w:lvl w:ilvl="0" w:tplc="6730112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41D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4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E9B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66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859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617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4D6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AE2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99661B3"/>
    <w:multiLevelType w:val="hybridMultilevel"/>
    <w:tmpl w:val="9528B52A"/>
    <w:lvl w:ilvl="0" w:tplc="AEB85B5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662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CF1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432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2F0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B4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678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18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03A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9CD3D89"/>
    <w:multiLevelType w:val="hybridMultilevel"/>
    <w:tmpl w:val="C158CB5A"/>
    <w:lvl w:ilvl="0" w:tplc="BE6A903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A15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0A4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46E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4A8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89B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AE7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4AC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8A3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AD77C05"/>
    <w:multiLevelType w:val="hybridMultilevel"/>
    <w:tmpl w:val="43C8BBF8"/>
    <w:lvl w:ilvl="0" w:tplc="AD86883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EEC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86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0A1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E9D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AA0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F3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0EA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639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68F1793"/>
    <w:multiLevelType w:val="hybridMultilevel"/>
    <w:tmpl w:val="1E867C78"/>
    <w:lvl w:ilvl="0" w:tplc="884C74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61E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248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A67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804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46B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09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094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0C0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556583"/>
    <w:multiLevelType w:val="hybridMultilevel"/>
    <w:tmpl w:val="481AA46E"/>
    <w:lvl w:ilvl="0" w:tplc="8306DD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A38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CD7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C35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E49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22D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27D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E2B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8FB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DB410C9"/>
    <w:multiLevelType w:val="hybridMultilevel"/>
    <w:tmpl w:val="539E239E"/>
    <w:lvl w:ilvl="0" w:tplc="EDCC30E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444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C09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E17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664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0DD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83F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CF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082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0A3FD5"/>
    <w:multiLevelType w:val="hybridMultilevel"/>
    <w:tmpl w:val="3BE42DD4"/>
    <w:lvl w:ilvl="0" w:tplc="9E7CAA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66C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CF3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8BC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C95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803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86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0B1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2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56618C7"/>
    <w:multiLevelType w:val="hybridMultilevel"/>
    <w:tmpl w:val="87403AE8"/>
    <w:lvl w:ilvl="0" w:tplc="313665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093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68A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A02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A78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E9D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A3E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CA2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0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A72477"/>
    <w:multiLevelType w:val="hybridMultilevel"/>
    <w:tmpl w:val="2110C8C8"/>
    <w:lvl w:ilvl="0" w:tplc="3B9E692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6D5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60F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67A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2B4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2AA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AF4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445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E5E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8855306"/>
    <w:multiLevelType w:val="hybridMultilevel"/>
    <w:tmpl w:val="949CB8F2"/>
    <w:lvl w:ilvl="0" w:tplc="A940AF3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4AD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294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ADE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289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C94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E4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A58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8F7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96744EF"/>
    <w:multiLevelType w:val="hybridMultilevel"/>
    <w:tmpl w:val="A6D6DC60"/>
    <w:lvl w:ilvl="0" w:tplc="D310C4F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E77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87E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6D2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250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A28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A2E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E2D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24F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2"/>
  </w:num>
  <w:num w:numId="3">
    <w:abstractNumId w:val="4"/>
  </w:num>
  <w:num w:numId="4">
    <w:abstractNumId w:val="16"/>
  </w:num>
  <w:num w:numId="5">
    <w:abstractNumId w:val="14"/>
  </w:num>
  <w:num w:numId="6">
    <w:abstractNumId w:val="5"/>
  </w:num>
  <w:num w:numId="7">
    <w:abstractNumId w:val="9"/>
  </w:num>
  <w:num w:numId="8">
    <w:abstractNumId w:val="7"/>
  </w:num>
  <w:num w:numId="9">
    <w:abstractNumId w:val="13"/>
  </w:num>
  <w:num w:numId="10">
    <w:abstractNumId w:val="0"/>
  </w:num>
  <w:num w:numId="11">
    <w:abstractNumId w:val="19"/>
  </w:num>
  <w:num w:numId="12">
    <w:abstractNumId w:val="2"/>
  </w:num>
  <w:num w:numId="13">
    <w:abstractNumId w:val="1"/>
  </w:num>
  <w:num w:numId="14">
    <w:abstractNumId w:val="3"/>
  </w:num>
  <w:num w:numId="15">
    <w:abstractNumId w:val="10"/>
  </w:num>
  <w:num w:numId="16">
    <w:abstractNumId w:val="11"/>
  </w:num>
  <w:num w:numId="17">
    <w:abstractNumId w:val="8"/>
  </w:num>
  <w:num w:numId="18">
    <w:abstractNumId w:val="18"/>
  </w:num>
  <w:num w:numId="19">
    <w:abstractNumId w:val="1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84"/>
    <w:rsid w:val="00097B06"/>
    <w:rsid w:val="000A0C50"/>
    <w:rsid w:val="001550D3"/>
    <w:rsid w:val="00163BC0"/>
    <w:rsid w:val="00196884"/>
    <w:rsid w:val="001B075A"/>
    <w:rsid w:val="001F5960"/>
    <w:rsid w:val="0027764A"/>
    <w:rsid w:val="002B2610"/>
    <w:rsid w:val="002B2A14"/>
    <w:rsid w:val="002D5F1E"/>
    <w:rsid w:val="002F74EB"/>
    <w:rsid w:val="00305B4E"/>
    <w:rsid w:val="00381543"/>
    <w:rsid w:val="00433855"/>
    <w:rsid w:val="00434BCD"/>
    <w:rsid w:val="004A098E"/>
    <w:rsid w:val="004C5F57"/>
    <w:rsid w:val="004F2EEE"/>
    <w:rsid w:val="005123D4"/>
    <w:rsid w:val="005162F1"/>
    <w:rsid w:val="00583AD5"/>
    <w:rsid w:val="005B1592"/>
    <w:rsid w:val="00650C52"/>
    <w:rsid w:val="006628A6"/>
    <w:rsid w:val="006656F5"/>
    <w:rsid w:val="006A5476"/>
    <w:rsid w:val="006E74EC"/>
    <w:rsid w:val="006F403A"/>
    <w:rsid w:val="006F5D61"/>
    <w:rsid w:val="00753A1D"/>
    <w:rsid w:val="007B510E"/>
    <w:rsid w:val="007D0618"/>
    <w:rsid w:val="00845927"/>
    <w:rsid w:val="008523C3"/>
    <w:rsid w:val="00866FBD"/>
    <w:rsid w:val="008A0B67"/>
    <w:rsid w:val="009B421E"/>
    <w:rsid w:val="00A33216"/>
    <w:rsid w:val="00A448B7"/>
    <w:rsid w:val="00A908B9"/>
    <w:rsid w:val="00A92E1E"/>
    <w:rsid w:val="00AD1F27"/>
    <w:rsid w:val="00AE6140"/>
    <w:rsid w:val="00B373B9"/>
    <w:rsid w:val="00B37E5D"/>
    <w:rsid w:val="00B41B5F"/>
    <w:rsid w:val="00BB0126"/>
    <w:rsid w:val="00BC62A4"/>
    <w:rsid w:val="00BE1070"/>
    <w:rsid w:val="00CC3ACD"/>
    <w:rsid w:val="00CC3B7E"/>
    <w:rsid w:val="00CE5A59"/>
    <w:rsid w:val="00D417D8"/>
    <w:rsid w:val="00D67546"/>
    <w:rsid w:val="00D96EFF"/>
    <w:rsid w:val="00DB50A0"/>
    <w:rsid w:val="00DE2141"/>
    <w:rsid w:val="00DF7687"/>
    <w:rsid w:val="00E774E6"/>
    <w:rsid w:val="00E8152B"/>
    <w:rsid w:val="00E95A2A"/>
    <w:rsid w:val="00EB1425"/>
    <w:rsid w:val="00EE2906"/>
    <w:rsid w:val="00F160FE"/>
    <w:rsid w:val="00F24605"/>
    <w:rsid w:val="00F43BFD"/>
    <w:rsid w:val="00F60F7F"/>
    <w:rsid w:val="00FB7CCF"/>
    <w:rsid w:val="00FD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23B62-13AF-4E15-B105-CDBBB4BF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97B06"/>
    <w:pPr>
      <w:ind w:left="720"/>
      <w:contextualSpacing/>
    </w:pPr>
  </w:style>
  <w:style w:type="paragraph" w:styleId="a5">
    <w:name w:val="Balloon Text"/>
    <w:basedOn w:val="a"/>
    <w:link w:val="a6"/>
    <w:uiPriority w:val="99"/>
    <w:semiHidden/>
    <w:unhideWhenUsed/>
    <w:rsid w:val="00BB0126"/>
    <w:rPr>
      <w:rFonts w:ascii="Tahoma" w:hAnsi="Tahoma" w:cs="Tahoma"/>
      <w:sz w:val="16"/>
      <w:szCs w:val="16"/>
    </w:rPr>
  </w:style>
  <w:style w:type="character" w:customStyle="1" w:styleId="a6">
    <w:name w:val="Текст выноски Знак"/>
    <w:basedOn w:val="a0"/>
    <w:link w:val="a5"/>
    <w:uiPriority w:val="99"/>
    <w:semiHidden/>
    <w:rsid w:val="00BB0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14E8-351A-4F3B-9920-2892DDFB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4744</Words>
  <Characters>27042</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2022-09-08T09:43:00Z</cp:lastPrinted>
  <dcterms:created xsi:type="dcterms:W3CDTF">2023-08-30T07:36:00Z</dcterms:created>
  <dcterms:modified xsi:type="dcterms:W3CDTF">2023-08-30T07:36:00Z</dcterms:modified>
</cp:coreProperties>
</file>